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BC6" w:rsidRPr="00F7167C" w:rsidRDefault="00856BC6" w:rsidP="00856BC6">
      <w:pPr>
        <w:jc w:val="center"/>
        <w:rPr>
          <w:b/>
        </w:rPr>
      </w:pPr>
      <w:r>
        <w:rPr>
          <w:b/>
        </w:rPr>
        <w:t xml:space="preserve"> </w:t>
      </w: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</w:t>
      </w:r>
    </w:p>
    <w:p w:rsidR="00856BC6" w:rsidRDefault="00856BC6" w:rsidP="007B02F8">
      <w:pPr>
        <w:jc w:val="right"/>
        <w:rPr>
          <w:sz w:val="26"/>
          <w:szCs w:val="26"/>
        </w:rPr>
      </w:pPr>
    </w:p>
    <w:p w:rsidR="00856BC6" w:rsidRPr="00856BC6" w:rsidRDefault="00856BC6" w:rsidP="007B02F8">
      <w:pPr>
        <w:jc w:val="center"/>
        <w:rPr>
          <w:b/>
          <w:sz w:val="26"/>
          <w:szCs w:val="26"/>
        </w:rPr>
      </w:pPr>
      <w:r w:rsidRPr="00856BC6">
        <w:rPr>
          <w:b/>
          <w:sz w:val="26"/>
          <w:szCs w:val="26"/>
        </w:rPr>
        <w:t>АДМИНИСТРАЦИЯ УСТЬ-КУБИНСКОГО</w:t>
      </w:r>
    </w:p>
    <w:p w:rsidR="00856BC6" w:rsidRPr="00856BC6" w:rsidRDefault="00856BC6" w:rsidP="007B02F8">
      <w:pPr>
        <w:jc w:val="center"/>
        <w:rPr>
          <w:b/>
          <w:sz w:val="26"/>
          <w:szCs w:val="26"/>
        </w:rPr>
      </w:pPr>
      <w:r w:rsidRPr="00856BC6">
        <w:rPr>
          <w:b/>
          <w:sz w:val="26"/>
          <w:szCs w:val="26"/>
        </w:rPr>
        <w:t>МУНИЦИПАЛЬНОГО РАЙОНА</w:t>
      </w:r>
    </w:p>
    <w:p w:rsidR="00856BC6" w:rsidRPr="00856BC6" w:rsidRDefault="00856BC6" w:rsidP="007B02F8">
      <w:pPr>
        <w:jc w:val="center"/>
        <w:rPr>
          <w:b/>
          <w:sz w:val="26"/>
          <w:szCs w:val="26"/>
        </w:rPr>
      </w:pPr>
    </w:p>
    <w:p w:rsidR="00856BC6" w:rsidRPr="00856BC6" w:rsidRDefault="00856BC6" w:rsidP="007B02F8">
      <w:pPr>
        <w:jc w:val="center"/>
        <w:rPr>
          <w:b/>
          <w:sz w:val="26"/>
          <w:szCs w:val="26"/>
        </w:rPr>
      </w:pPr>
      <w:r w:rsidRPr="00856BC6">
        <w:rPr>
          <w:b/>
          <w:sz w:val="26"/>
          <w:szCs w:val="26"/>
        </w:rPr>
        <w:t>ПОСТАНОВЛЕНИЕ</w:t>
      </w:r>
    </w:p>
    <w:p w:rsidR="00856BC6" w:rsidRPr="00856BC6" w:rsidRDefault="00856BC6" w:rsidP="007B02F8">
      <w:pPr>
        <w:jc w:val="center"/>
        <w:rPr>
          <w:sz w:val="26"/>
          <w:szCs w:val="26"/>
        </w:rPr>
      </w:pPr>
    </w:p>
    <w:p w:rsidR="00856BC6" w:rsidRPr="00856BC6" w:rsidRDefault="00856BC6" w:rsidP="007B02F8">
      <w:pPr>
        <w:jc w:val="center"/>
        <w:rPr>
          <w:sz w:val="26"/>
          <w:szCs w:val="26"/>
        </w:rPr>
      </w:pPr>
      <w:r w:rsidRPr="00856BC6">
        <w:rPr>
          <w:sz w:val="26"/>
          <w:szCs w:val="26"/>
        </w:rPr>
        <w:t>с. Устье</w:t>
      </w:r>
    </w:p>
    <w:p w:rsidR="00856BC6" w:rsidRPr="00856BC6" w:rsidRDefault="00856BC6" w:rsidP="007B02F8">
      <w:pPr>
        <w:jc w:val="center"/>
        <w:rPr>
          <w:sz w:val="26"/>
          <w:szCs w:val="26"/>
        </w:rPr>
      </w:pPr>
    </w:p>
    <w:p w:rsidR="00856BC6" w:rsidRPr="00856BC6" w:rsidRDefault="00856BC6" w:rsidP="007B02F8">
      <w:pPr>
        <w:jc w:val="both"/>
        <w:rPr>
          <w:sz w:val="26"/>
          <w:szCs w:val="26"/>
        </w:rPr>
      </w:pPr>
      <w:r w:rsidRPr="00856BC6">
        <w:rPr>
          <w:sz w:val="26"/>
          <w:szCs w:val="26"/>
        </w:rPr>
        <w:t>от</w:t>
      </w:r>
      <w:r w:rsidR="00A574E5">
        <w:rPr>
          <w:sz w:val="26"/>
          <w:szCs w:val="26"/>
        </w:rPr>
        <w:t xml:space="preserve"> 22.04.2019                                                                                                 № 375</w:t>
      </w:r>
      <w:r w:rsidRPr="00856BC6">
        <w:rPr>
          <w:sz w:val="26"/>
          <w:szCs w:val="26"/>
        </w:rPr>
        <w:t xml:space="preserve">                                                                            </w:t>
      </w:r>
      <w:r w:rsidR="00A574E5">
        <w:rPr>
          <w:sz w:val="26"/>
          <w:szCs w:val="26"/>
        </w:rPr>
        <w:t xml:space="preserve">                               </w:t>
      </w:r>
      <w:r w:rsidRPr="00856BC6">
        <w:rPr>
          <w:sz w:val="26"/>
          <w:szCs w:val="26"/>
        </w:rPr>
        <w:t xml:space="preserve"> </w:t>
      </w:r>
    </w:p>
    <w:p w:rsidR="00856BC6" w:rsidRPr="00856BC6" w:rsidRDefault="00856BC6" w:rsidP="007B02F8">
      <w:pPr>
        <w:jc w:val="both"/>
        <w:rPr>
          <w:sz w:val="26"/>
          <w:szCs w:val="26"/>
        </w:rPr>
      </w:pPr>
    </w:p>
    <w:tbl>
      <w:tblPr>
        <w:tblW w:w="0" w:type="auto"/>
        <w:tblLook w:val="00A0"/>
      </w:tblPr>
      <w:tblGrid>
        <w:gridCol w:w="9322"/>
        <w:gridCol w:w="249"/>
      </w:tblGrid>
      <w:tr w:rsidR="00856BC6" w:rsidRPr="00856BC6" w:rsidTr="00A574E5">
        <w:tc>
          <w:tcPr>
            <w:tcW w:w="9322" w:type="dxa"/>
            <w:hideMark/>
          </w:tcPr>
          <w:p w:rsidR="00856BC6" w:rsidRPr="00856BC6" w:rsidRDefault="00856BC6" w:rsidP="007B02F8">
            <w:pPr>
              <w:jc w:val="center"/>
              <w:rPr>
                <w:sz w:val="26"/>
                <w:szCs w:val="26"/>
              </w:rPr>
            </w:pPr>
            <w:r w:rsidRPr="00856BC6">
              <w:rPr>
                <w:sz w:val="26"/>
                <w:szCs w:val="26"/>
              </w:rPr>
              <w:t xml:space="preserve">О внесении изменений в постановление администрации района </w:t>
            </w:r>
          </w:p>
          <w:p w:rsidR="00856BC6" w:rsidRPr="00856BC6" w:rsidRDefault="00856BC6" w:rsidP="007B02F8">
            <w:pPr>
              <w:jc w:val="center"/>
              <w:rPr>
                <w:sz w:val="26"/>
                <w:szCs w:val="26"/>
              </w:rPr>
            </w:pPr>
            <w:r w:rsidRPr="00856BC6">
              <w:rPr>
                <w:sz w:val="26"/>
                <w:szCs w:val="26"/>
              </w:rPr>
              <w:t xml:space="preserve">от 5 мая 2014 года № 382 «О муниципальной программе «Обеспечение </w:t>
            </w:r>
          </w:p>
          <w:p w:rsidR="00856BC6" w:rsidRPr="00856BC6" w:rsidRDefault="00856BC6" w:rsidP="007B02F8">
            <w:pPr>
              <w:jc w:val="center"/>
              <w:rPr>
                <w:sz w:val="26"/>
                <w:szCs w:val="26"/>
              </w:rPr>
            </w:pPr>
            <w:r w:rsidRPr="00856BC6">
              <w:rPr>
                <w:sz w:val="26"/>
                <w:szCs w:val="26"/>
              </w:rPr>
              <w:t xml:space="preserve">законности, правопорядка и общественной безопасности </w:t>
            </w:r>
            <w:proofErr w:type="gramStart"/>
            <w:r w:rsidRPr="00856BC6">
              <w:rPr>
                <w:sz w:val="26"/>
                <w:szCs w:val="26"/>
              </w:rPr>
              <w:t>в</w:t>
            </w:r>
            <w:proofErr w:type="gramEnd"/>
            <w:r w:rsidRPr="00856BC6">
              <w:rPr>
                <w:sz w:val="26"/>
                <w:szCs w:val="26"/>
              </w:rPr>
              <w:t xml:space="preserve"> </w:t>
            </w:r>
          </w:p>
          <w:p w:rsidR="00856BC6" w:rsidRPr="00856BC6" w:rsidRDefault="00856BC6" w:rsidP="007B02F8">
            <w:pPr>
              <w:jc w:val="center"/>
              <w:rPr>
                <w:sz w:val="26"/>
                <w:szCs w:val="26"/>
              </w:rPr>
            </w:pPr>
            <w:r w:rsidRPr="00856BC6">
              <w:rPr>
                <w:sz w:val="26"/>
                <w:szCs w:val="26"/>
              </w:rPr>
              <w:t xml:space="preserve">Усть-Кубинском муниципальном </w:t>
            </w:r>
            <w:proofErr w:type="gramStart"/>
            <w:r w:rsidRPr="00856BC6">
              <w:rPr>
                <w:sz w:val="26"/>
                <w:szCs w:val="26"/>
              </w:rPr>
              <w:t>районе</w:t>
            </w:r>
            <w:proofErr w:type="gramEnd"/>
            <w:r w:rsidRPr="00856BC6">
              <w:rPr>
                <w:sz w:val="26"/>
                <w:szCs w:val="26"/>
              </w:rPr>
              <w:t xml:space="preserve"> на 2014-2020 годы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249" w:type="dxa"/>
          </w:tcPr>
          <w:p w:rsidR="00856BC6" w:rsidRPr="00856BC6" w:rsidRDefault="00856BC6" w:rsidP="007B02F8">
            <w:pPr>
              <w:rPr>
                <w:sz w:val="26"/>
                <w:szCs w:val="26"/>
              </w:rPr>
            </w:pPr>
          </w:p>
        </w:tc>
      </w:tr>
    </w:tbl>
    <w:p w:rsidR="00856BC6" w:rsidRPr="00856BC6" w:rsidRDefault="00856BC6" w:rsidP="007B02F8">
      <w:pPr>
        <w:jc w:val="both"/>
        <w:rPr>
          <w:sz w:val="26"/>
          <w:szCs w:val="26"/>
        </w:rPr>
      </w:pPr>
    </w:p>
    <w:p w:rsidR="00856BC6" w:rsidRPr="00856BC6" w:rsidRDefault="00856BC6" w:rsidP="007B02F8">
      <w:pPr>
        <w:jc w:val="both"/>
        <w:rPr>
          <w:sz w:val="26"/>
          <w:szCs w:val="26"/>
        </w:rPr>
      </w:pPr>
      <w:r w:rsidRPr="00856BC6">
        <w:rPr>
          <w:sz w:val="26"/>
          <w:szCs w:val="26"/>
        </w:rPr>
        <w:tab/>
        <w:t xml:space="preserve">В соответствии с решением Представительного Собрания района от </w:t>
      </w:r>
      <w:r>
        <w:rPr>
          <w:sz w:val="26"/>
          <w:szCs w:val="26"/>
        </w:rPr>
        <w:t>18 декабря 2018</w:t>
      </w:r>
      <w:r w:rsidRPr="00856BC6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78</w:t>
      </w:r>
      <w:r w:rsidRPr="00856BC6">
        <w:rPr>
          <w:sz w:val="26"/>
          <w:szCs w:val="26"/>
        </w:rPr>
        <w:t xml:space="preserve"> «О бюджете района на 201</w:t>
      </w:r>
      <w:r>
        <w:rPr>
          <w:sz w:val="26"/>
          <w:szCs w:val="26"/>
        </w:rPr>
        <w:t>9 год и плановый период 2020-2021</w:t>
      </w:r>
      <w:r w:rsidRPr="00856BC6">
        <w:rPr>
          <w:sz w:val="26"/>
          <w:szCs w:val="26"/>
        </w:rPr>
        <w:t xml:space="preserve"> годов», ст. 43 Устава района администрация района</w:t>
      </w:r>
    </w:p>
    <w:p w:rsidR="00856BC6" w:rsidRPr="00856BC6" w:rsidRDefault="00856BC6" w:rsidP="007B02F8">
      <w:pPr>
        <w:jc w:val="both"/>
        <w:rPr>
          <w:sz w:val="26"/>
          <w:szCs w:val="26"/>
        </w:rPr>
      </w:pPr>
      <w:r w:rsidRPr="00856BC6">
        <w:rPr>
          <w:b/>
          <w:sz w:val="26"/>
          <w:szCs w:val="26"/>
        </w:rPr>
        <w:t>ПОСТАНОВЛЯЕТ:</w:t>
      </w:r>
    </w:p>
    <w:p w:rsidR="00856BC6" w:rsidRPr="00856BC6" w:rsidRDefault="00856BC6" w:rsidP="007B02F8">
      <w:pPr>
        <w:ind w:firstLine="709"/>
        <w:jc w:val="both"/>
        <w:rPr>
          <w:sz w:val="26"/>
          <w:szCs w:val="26"/>
        </w:rPr>
      </w:pPr>
      <w:r w:rsidRPr="00856BC6">
        <w:rPr>
          <w:sz w:val="26"/>
          <w:szCs w:val="26"/>
        </w:rPr>
        <w:t>1. Внести в</w:t>
      </w:r>
      <w:r w:rsidRPr="00856BC6">
        <w:rPr>
          <w:bCs/>
          <w:sz w:val="26"/>
          <w:szCs w:val="26"/>
        </w:rPr>
        <w:t xml:space="preserve"> муниципальную программу </w:t>
      </w:r>
      <w:r w:rsidRPr="00856BC6">
        <w:rPr>
          <w:sz w:val="26"/>
          <w:szCs w:val="26"/>
        </w:rPr>
        <w:t>«Обеспечение законности, правопорядка и общественной безопасности в Усть-Кубинском муниципальном районе на 2014-2020 годы», утвержденную  постановлением администрации района от 5 мая 2014 года № 382</w:t>
      </w:r>
      <w:r>
        <w:rPr>
          <w:sz w:val="26"/>
          <w:szCs w:val="26"/>
        </w:rPr>
        <w:t xml:space="preserve"> </w:t>
      </w:r>
      <w:r w:rsidRPr="00856BC6">
        <w:rPr>
          <w:sz w:val="26"/>
          <w:szCs w:val="26"/>
        </w:rPr>
        <w:t>«О муниципальной программе «Обеспечение законности, правопорядка и общественной безопасности в Усть-Кубинском муниципальном районе на 2014-2020 годы», следующие изменения:</w:t>
      </w:r>
    </w:p>
    <w:p w:rsidR="00856BC6" w:rsidRPr="00856BC6" w:rsidRDefault="00856BC6" w:rsidP="007B02F8">
      <w:pPr>
        <w:pStyle w:val="a6"/>
        <w:ind w:left="0"/>
        <w:jc w:val="both"/>
      </w:pPr>
      <w:r w:rsidRPr="00856BC6">
        <w:tab/>
        <w:t>1.1. Позицию «Объемы бюджетных ассигнований программы» программы изложить в следующей редакции:</w:t>
      </w:r>
    </w:p>
    <w:p w:rsidR="00856BC6" w:rsidRPr="00856BC6" w:rsidRDefault="00856BC6" w:rsidP="007B02F8">
      <w:pPr>
        <w:pStyle w:val="a6"/>
        <w:ind w:left="0"/>
        <w:jc w:val="both"/>
      </w:pPr>
      <w:r w:rsidRPr="00856BC6">
        <w:t>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7088"/>
      </w:tblGrid>
      <w:tr w:rsidR="00856BC6" w:rsidRPr="00856BC6" w:rsidTr="00A574E5">
        <w:tc>
          <w:tcPr>
            <w:tcW w:w="2518" w:type="dxa"/>
          </w:tcPr>
          <w:p w:rsidR="00856BC6" w:rsidRPr="00856BC6" w:rsidRDefault="00856BC6" w:rsidP="007B02F8">
            <w:pPr>
              <w:widowControl w:val="0"/>
              <w:rPr>
                <w:spacing w:val="-3"/>
                <w:sz w:val="26"/>
                <w:szCs w:val="26"/>
              </w:rPr>
            </w:pPr>
            <w:r w:rsidRPr="00856BC6">
              <w:rPr>
                <w:spacing w:val="-3"/>
                <w:sz w:val="26"/>
                <w:szCs w:val="26"/>
              </w:rPr>
              <w:t>Объемы бюджетных ассигнований Программы</w:t>
            </w:r>
          </w:p>
        </w:tc>
        <w:tc>
          <w:tcPr>
            <w:tcW w:w="7088" w:type="dxa"/>
          </w:tcPr>
          <w:p w:rsidR="00856BC6" w:rsidRPr="00856BC6" w:rsidRDefault="00856BC6" w:rsidP="007B02F8">
            <w:pPr>
              <w:widowControl w:val="0"/>
              <w:rPr>
                <w:noProof/>
                <w:snapToGrid w:val="0"/>
                <w:sz w:val="26"/>
                <w:szCs w:val="26"/>
              </w:rPr>
            </w:pPr>
            <w:r w:rsidRPr="00856BC6">
              <w:rPr>
                <w:noProof/>
                <w:snapToGrid w:val="0"/>
                <w:sz w:val="26"/>
                <w:szCs w:val="26"/>
              </w:rPr>
              <w:t xml:space="preserve">Общий объем финансирования Программы за счет средств бюджета района составляет </w:t>
            </w:r>
            <w:r>
              <w:rPr>
                <w:noProof/>
                <w:snapToGrid w:val="0"/>
                <w:sz w:val="26"/>
                <w:szCs w:val="26"/>
              </w:rPr>
              <w:t>339,8</w:t>
            </w:r>
            <w:r w:rsidRPr="00856BC6">
              <w:rPr>
                <w:noProof/>
                <w:snapToGrid w:val="0"/>
                <w:sz w:val="26"/>
                <w:szCs w:val="26"/>
              </w:rPr>
              <w:t xml:space="preserve"> тыс. рублей, в том числе по годам:</w:t>
            </w:r>
          </w:p>
          <w:p w:rsidR="00856BC6" w:rsidRPr="00856BC6" w:rsidRDefault="00856BC6" w:rsidP="007B02F8">
            <w:pPr>
              <w:pStyle w:val="ConsPlusCell"/>
              <w:ind w:firstLine="709"/>
              <w:rPr>
                <w:sz w:val="26"/>
                <w:szCs w:val="26"/>
              </w:rPr>
            </w:pPr>
            <w:r w:rsidRPr="00856BC6">
              <w:rPr>
                <w:sz w:val="26"/>
                <w:szCs w:val="26"/>
              </w:rPr>
              <w:t>2014 год – 33,4 тыс. рублей;</w:t>
            </w:r>
          </w:p>
          <w:p w:rsidR="00856BC6" w:rsidRPr="00856BC6" w:rsidRDefault="00856BC6" w:rsidP="007B02F8">
            <w:pPr>
              <w:pStyle w:val="ConsPlusCell"/>
              <w:ind w:firstLine="709"/>
              <w:rPr>
                <w:sz w:val="26"/>
                <w:szCs w:val="26"/>
              </w:rPr>
            </w:pPr>
            <w:r w:rsidRPr="00856BC6">
              <w:rPr>
                <w:sz w:val="26"/>
                <w:szCs w:val="26"/>
              </w:rPr>
              <w:t>2015 год – 26,1 тыс. рублей;</w:t>
            </w:r>
          </w:p>
          <w:p w:rsidR="00856BC6" w:rsidRPr="00856BC6" w:rsidRDefault="00856BC6" w:rsidP="007B02F8">
            <w:pPr>
              <w:pStyle w:val="ConsPlusCell"/>
              <w:ind w:firstLine="709"/>
              <w:rPr>
                <w:sz w:val="26"/>
                <w:szCs w:val="26"/>
              </w:rPr>
            </w:pPr>
            <w:r w:rsidRPr="00856BC6">
              <w:rPr>
                <w:sz w:val="26"/>
                <w:szCs w:val="26"/>
              </w:rPr>
              <w:t>2016 год – 37,5</w:t>
            </w:r>
            <w:r w:rsidRPr="00856BC6">
              <w:rPr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856BC6">
              <w:rPr>
                <w:sz w:val="26"/>
                <w:szCs w:val="26"/>
              </w:rPr>
              <w:t xml:space="preserve">тыс. рублей; </w:t>
            </w:r>
          </w:p>
          <w:p w:rsidR="00856BC6" w:rsidRPr="00856BC6" w:rsidRDefault="00856BC6" w:rsidP="007B02F8">
            <w:pPr>
              <w:pStyle w:val="ConsPlusCell"/>
              <w:ind w:firstLine="709"/>
              <w:rPr>
                <w:sz w:val="26"/>
                <w:szCs w:val="26"/>
              </w:rPr>
            </w:pPr>
            <w:r w:rsidRPr="00856BC6">
              <w:rPr>
                <w:sz w:val="26"/>
                <w:szCs w:val="26"/>
              </w:rPr>
              <w:t xml:space="preserve">2017 год – </w:t>
            </w:r>
            <w:r>
              <w:rPr>
                <w:sz w:val="26"/>
                <w:szCs w:val="26"/>
              </w:rPr>
              <w:t>36,6</w:t>
            </w:r>
            <w:r w:rsidRPr="00856BC6">
              <w:rPr>
                <w:sz w:val="26"/>
                <w:szCs w:val="26"/>
              </w:rPr>
              <w:t xml:space="preserve"> тыс. рублей;</w:t>
            </w:r>
          </w:p>
          <w:p w:rsidR="00856BC6" w:rsidRPr="00856BC6" w:rsidRDefault="00856BC6" w:rsidP="007B02F8">
            <w:pPr>
              <w:pStyle w:val="ConsPlusCell"/>
              <w:ind w:firstLine="709"/>
              <w:rPr>
                <w:sz w:val="26"/>
                <w:szCs w:val="26"/>
              </w:rPr>
            </w:pPr>
            <w:r w:rsidRPr="00856BC6">
              <w:rPr>
                <w:sz w:val="26"/>
                <w:szCs w:val="26"/>
              </w:rPr>
              <w:t xml:space="preserve">2018 год – </w:t>
            </w:r>
            <w:r>
              <w:rPr>
                <w:sz w:val="26"/>
                <w:szCs w:val="26"/>
              </w:rPr>
              <w:t>44,2</w:t>
            </w:r>
            <w:r w:rsidRPr="00856BC6">
              <w:rPr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856BC6">
              <w:rPr>
                <w:sz w:val="26"/>
                <w:szCs w:val="26"/>
              </w:rPr>
              <w:t>тыс. рублей;</w:t>
            </w:r>
          </w:p>
          <w:p w:rsidR="00856BC6" w:rsidRPr="00856BC6" w:rsidRDefault="00856BC6" w:rsidP="007B02F8">
            <w:pPr>
              <w:pStyle w:val="ConsPlusCell"/>
              <w:ind w:firstLine="709"/>
              <w:rPr>
                <w:sz w:val="26"/>
                <w:szCs w:val="26"/>
              </w:rPr>
            </w:pPr>
            <w:r w:rsidRPr="00856BC6">
              <w:rPr>
                <w:sz w:val="26"/>
                <w:szCs w:val="26"/>
              </w:rPr>
              <w:t>2019 год – 76,6</w:t>
            </w:r>
            <w:r w:rsidRPr="00856BC6">
              <w:rPr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856BC6">
              <w:rPr>
                <w:sz w:val="26"/>
                <w:szCs w:val="26"/>
              </w:rPr>
              <w:t>тыс. рублей;</w:t>
            </w:r>
          </w:p>
          <w:p w:rsidR="00856BC6" w:rsidRPr="00856BC6" w:rsidRDefault="00856BC6" w:rsidP="007B02F8">
            <w:pPr>
              <w:pStyle w:val="ConsPlusCell"/>
              <w:ind w:firstLine="709"/>
              <w:rPr>
                <w:noProof/>
                <w:snapToGrid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 – 85,4</w:t>
            </w:r>
            <w:r w:rsidRPr="00856BC6">
              <w:rPr>
                <w:sz w:val="26"/>
                <w:szCs w:val="26"/>
              </w:rPr>
              <w:t xml:space="preserve"> тыс. рублей;</w:t>
            </w:r>
          </w:p>
        </w:tc>
      </w:tr>
    </w:tbl>
    <w:p w:rsidR="00856BC6" w:rsidRPr="00856BC6" w:rsidRDefault="00EB47E2" w:rsidP="007B02F8">
      <w:pPr>
        <w:pStyle w:val="a6"/>
        <w:ind w:left="0" w:firstLine="708"/>
        <w:jc w:val="right"/>
      </w:pPr>
      <w:r>
        <w:t>».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1.2. Абзацы первый-восьмой раздела 3 Программы изложить в следующей редакции:</w:t>
      </w:r>
    </w:p>
    <w:p w:rsidR="00856BC6" w:rsidRPr="00856BC6" w:rsidRDefault="00EB47E2" w:rsidP="007B02F8">
      <w:pPr>
        <w:widowControl w:val="0"/>
        <w:ind w:left="34"/>
        <w:rPr>
          <w:noProof/>
          <w:snapToGrid w:val="0"/>
          <w:sz w:val="26"/>
          <w:szCs w:val="26"/>
        </w:rPr>
      </w:pPr>
      <w:r>
        <w:rPr>
          <w:sz w:val="26"/>
          <w:szCs w:val="26"/>
        </w:rPr>
        <w:tab/>
      </w:r>
      <w:r w:rsidR="00856BC6" w:rsidRPr="00856BC6">
        <w:rPr>
          <w:sz w:val="26"/>
          <w:szCs w:val="26"/>
        </w:rPr>
        <w:t>«</w:t>
      </w:r>
      <w:r w:rsidR="00856BC6" w:rsidRPr="00856BC6">
        <w:rPr>
          <w:noProof/>
          <w:snapToGrid w:val="0"/>
          <w:sz w:val="26"/>
          <w:szCs w:val="26"/>
        </w:rPr>
        <w:t>Объем бюджетных ассигнований на реализацию Программы за счет средств бюджета района составляет 3</w:t>
      </w:r>
      <w:r w:rsidR="00856BC6">
        <w:rPr>
          <w:noProof/>
          <w:snapToGrid w:val="0"/>
          <w:sz w:val="26"/>
          <w:szCs w:val="26"/>
        </w:rPr>
        <w:t>39</w:t>
      </w:r>
      <w:r w:rsidR="00856BC6" w:rsidRPr="00856BC6">
        <w:rPr>
          <w:noProof/>
          <w:snapToGrid w:val="0"/>
          <w:sz w:val="26"/>
          <w:szCs w:val="26"/>
        </w:rPr>
        <w:t>,</w:t>
      </w:r>
      <w:r w:rsidR="00856BC6">
        <w:rPr>
          <w:noProof/>
          <w:snapToGrid w:val="0"/>
          <w:sz w:val="26"/>
          <w:szCs w:val="26"/>
        </w:rPr>
        <w:t>8</w:t>
      </w:r>
      <w:r w:rsidR="00856BC6" w:rsidRPr="00856BC6">
        <w:rPr>
          <w:noProof/>
          <w:snapToGrid w:val="0"/>
          <w:sz w:val="26"/>
          <w:szCs w:val="26"/>
        </w:rPr>
        <w:t xml:space="preserve"> тыс. рублей, в том числе по годам:</w:t>
      </w:r>
    </w:p>
    <w:p w:rsidR="00856BC6" w:rsidRPr="00856BC6" w:rsidRDefault="00856BC6" w:rsidP="007B02F8">
      <w:pPr>
        <w:pStyle w:val="ConsPlusCell"/>
        <w:ind w:firstLine="709"/>
        <w:rPr>
          <w:sz w:val="26"/>
          <w:szCs w:val="26"/>
        </w:rPr>
      </w:pPr>
      <w:r w:rsidRPr="00856BC6">
        <w:rPr>
          <w:sz w:val="26"/>
          <w:szCs w:val="26"/>
        </w:rPr>
        <w:t>2014 год – 33,4 тыс. рублей;</w:t>
      </w:r>
    </w:p>
    <w:p w:rsidR="00856BC6" w:rsidRPr="00856BC6" w:rsidRDefault="00856BC6" w:rsidP="007B02F8">
      <w:pPr>
        <w:pStyle w:val="ConsPlusCell"/>
        <w:ind w:firstLine="709"/>
        <w:rPr>
          <w:sz w:val="26"/>
          <w:szCs w:val="26"/>
        </w:rPr>
      </w:pPr>
      <w:r w:rsidRPr="00856BC6">
        <w:rPr>
          <w:sz w:val="26"/>
          <w:szCs w:val="26"/>
        </w:rPr>
        <w:lastRenderedPageBreak/>
        <w:t>2015 год – 26,1 тыс. рублей;</w:t>
      </w:r>
    </w:p>
    <w:p w:rsidR="00856BC6" w:rsidRPr="00856BC6" w:rsidRDefault="00856BC6" w:rsidP="007B02F8">
      <w:pPr>
        <w:pStyle w:val="ConsPlusCell"/>
        <w:ind w:firstLine="709"/>
        <w:rPr>
          <w:sz w:val="26"/>
          <w:szCs w:val="26"/>
        </w:rPr>
      </w:pPr>
      <w:r w:rsidRPr="00856BC6">
        <w:rPr>
          <w:sz w:val="26"/>
          <w:szCs w:val="26"/>
        </w:rPr>
        <w:t>2016 год – 37,5</w:t>
      </w:r>
      <w:r w:rsidRPr="00856BC6">
        <w:rPr>
          <w:bCs/>
          <w:color w:val="000000"/>
          <w:sz w:val="26"/>
          <w:szCs w:val="26"/>
          <w:lang w:eastAsia="ru-RU"/>
        </w:rPr>
        <w:t xml:space="preserve"> </w:t>
      </w:r>
      <w:r w:rsidRPr="00856BC6">
        <w:rPr>
          <w:sz w:val="26"/>
          <w:szCs w:val="26"/>
        </w:rPr>
        <w:t xml:space="preserve">тыс. рублей; </w:t>
      </w:r>
    </w:p>
    <w:p w:rsidR="00856BC6" w:rsidRPr="00856BC6" w:rsidRDefault="00856BC6" w:rsidP="007B02F8">
      <w:pPr>
        <w:pStyle w:val="ConsPlusCell"/>
        <w:ind w:firstLine="709"/>
        <w:rPr>
          <w:sz w:val="26"/>
          <w:szCs w:val="26"/>
        </w:rPr>
      </w:pPr>
      <w:r w:rsidRPr="00856BC6">
        <w:rPr>
          <w:sz w:val="26"/>
          <w:szCs w:val="26"/>
        </w:rPr>
        <w:t>2017 год – 36,6 тыс. рублей;</w:t>
      </w:r>
    </w:p>
    <w:p w:rsidR="00856BC6" w:rsidRPr="00856BC6" w:rsidRDefault="00856BC6" w:rsidP="007B02F8">
      <w:pPr>
        <w:pStyle w:val="ConsPlusCell"/>
        <w:ind w:firstLine="709"/>
        <w:rPr>
          <w:sz w:val="26"/>
          <w:szCs w:val="26"/>
        </w:rPr>
      </w:pPr>
      <w:r w:rsidRPr="00856BC6">
        <w:rPr>
          <w:sz w:val="26"/>
          <w:szCs w:val="26"/>
        </w:rPr>
        <w:t xml:space="preserve">2018 год – </w:t>
      </w:r>
      <w:r>
        <w:rPr>
          <w:sz w:val="26"/>
          <w:szCs w:val="26"/>
        </w:rPr>
        <w:t>44,2</w:t>
      </w:r>
      <w:r w:rsidRPr="00856BC6">
        <w:rPr>
          <w:bCs/>
          <w:color w:val="000000"/>
          <w:sz w:val="26"/>
          <w:szCs w:val="26"/>
          <w:lang w:eastAsia="ru-RU"/>
        </w:rPr>
        <w:t xml:space="preserve"> </w:t>
      </w:r>
      <w:r w:rsidRPr="00856BC6">
        <w:rPr>
          <w:sz w:val="26"/>
          <w:szCs w:val="26"/>
        </w:rPr>
        <w:t>тыс. рублей;</w:t>
      </w:r>
    </w:p>
    <w:p w:rsidR="00856BC6" w:rsidRPr="00856BC6" w:rsidRDefault="00856BC6" w:rsidP="007B02F8">
      <w:pPr>
        <w:pStyle w:val="ConsPlusCell"/>
        <w:ind w:firstLine="709"/>
        <w:rPr>
          <w:sz w:val="26"/>
          <w:szCs w:val="26"/>
        </w:rPr>
      </w:pPr>
      <w:r w:rsidRPr="00856BC6">
        <w:rPr>
          <w:sz w:val="26"/>
          <w:szCs w:val="26"/>
        </w:rPr>
        <w:t>2019 год – 76,6</w:t>
      </w:r>
      <w:r w:rsidRPr="00856BC6">
        <w:rPr>
          <w:bCs/>
          <w:color w:val="000000"/>
          <w:sz w:val="26"/>
          <w:szCs w:val="26"/>
          <w:lang w:eastAsia="ru-RU"/>
        </w:rPr>
        <w:t xml:space="preserve"> </w:t>
      </w:r>
      <w:r w:rsidRPr="00856BC6">
        <w:rPr>
          <w:sz w:val="26"/>
          <w:szCs w:val="26"/>
        </w:rPr>
        <w:t>тыс. рублей;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 xml:space="preserve">2020 год – </w:t>
      </w:r>
      <w:r>
        <w:t>8</w:t>
      </w:r>
      <w:r w:rsidRPr="00856BC6">
        <w:t>5,4</w:t>
      </w:r>
      <w:r w:rsidR="00EB47E2">
        <w:t xml:space="preserve"> тыс. рублей</w:t>
      </w:r>
      <w:r w:rsidRPr="00856BC6">
        <w:t>»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 xml:space="preserve"> 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1.3. Позицию «Объем бюджетных ассигнований подпрограммы № 1»  паспорта подпрограммы № 1 изложить в следующей редакции: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«</w:t>
      </w:r>
    </w:p>
    <w:tbl>
      <w:tblPr>
        <w:tblStyle w:val="a7"/>
        <w:tblW w:w="0" w:type="auto"/>
        <w:tblLook w:val="04A0"/>
      </w:tblPr>
      <w:tblGrid>
        <w:gridCol w:w="2518"/>
        <w:gridCol w:w="7053"/>
      </w:tblGrid>
      <w:tr w:rsidR="00856BC6" w:rsidRPr="00856BC6" w:rsidTr="00A574E5">
        <w:tc>
          <w:tcPr>
            <w:tcW w:w="2518" w:type="dxa"/>
          </w:tcPr>
          <w:p w:rsidR="00856BC6" w:rsidRPr="00856BC6" w:rsidRDefault="00856BC6" w:rsidP="007B02F8">
            <w:pPr>
              <w:widowControl w:val="0"/>
              <w:spacing w:after="0" w:line="240" w:lineRule="auto"/>
              <w:rPr>
                <w:spacing w:val="-3"/>
                <w:sz w:val="26"/>
                <w:szCs w:val="26"/>
              </w:rPr>
            </w:pPr>
            <w:r w:rsidRPr="00856BC6">
              <w:rPr>
                <w:spacing w:val="-3"/>
                <w:sz w:val="26"/>
                <w:szCs w:val="26"/>
              </w:rPr>
              <w:t>Объемы бюджетных ассигнований Подпрограммы № 1</w:t>
            </w:r>
          </w:p>
        </w:tc>
        <w:tc>
          <w:tcPr>
            <w:tcW w:w="7053" w:type="dxa"/>
          </w:tcPr>
          <w:p w:rsidR="00856BC6" w:rsidRPr="00856BC6" w:rsidRDefault="00856BC6" w:rsidP="007B02F8">
            <w:pPr>
              <w:pStyle w:val="a6"/>
              <w:spacing w:after="0" w:line="240" w:lineRule="auto"/>
              <w:ind w:left="0" w:firstLine="34"/>
              <w:jc w:val="both"/>
            </w:pPr>
            <w:r w:rsidRPr="00856BC6">
              <w:t>Объёмы финансовых средств, необходимых для реализации подпрограммы №1 за счёт средств бюджета района составляет 30</w:t>
            </w:r>
            <w:r>
              <w:t>2</w:t>
            </w:r>
            <w:r w:rsidRPr="00856BC6">
              <w:t>,</w:t>
            </w:r>
            <w:r>
              <w:t>7</w:t>
            </w:r>
            <w:r w:rsidRPr="00856BC6">
              <w:t xml:space="preserve"> тыс. рублей, в том числе:</w:t>
            </w:r>
          </w:p>
          <w:p w:rsidR="00856BC6" w:rsidRPr="00856BC6" w:rsidRDefault="00856BC6" w:rsidP="007B02F8">
            <w:pPr>
              <w:pStyle w:val="a6"/>
              <w:spacing w:after="0" w:line="240" w:lineRule="auto"/>
              <w:ind w:left="0" w:firstLine="708"/>
              <w:jc w:val="both"/>
            </w:pPr>
            <w:r w:rsidRPr="00856BC6">
              <w:t>2014 год - 33,4 тыс. рублей;</w:t>
            </w:r>
          </w:p>
          <w:p w:rsidR="00856BC6" w:rsidRPr="00856BC6" w:rsidRDefault="00856BC6" w:rsidP="007B02F8">
            <w:pPr>
              <w:pStyle w:val="a6"/>
              <w:spacing w:after="0" w:line="240" w:lineRule="auto"/>
              <w:ind w:left="0" w:firstLine="708"/>
              <w:jc w:val="both"/>
            </w:pPr>
            <w:r w:rsidRPr="00856BC6">
              <w:t>2015 год - 26,1 тыс. рублей;</w:t>
            </w:r>
          </w:p>
          <w:p w:rsidR="00856BC6" w:rsidRPr="00856BC6" w:rsidRDefault="00856BC6" w:rsidP="007B02F8">
            <w:pPr>
              <w:pStyle w:val="a6"/>
              <w:spacing w:after="0" w:line="240" w:lineRule="auto"/>
              <w:ind w:left="0" w:firstLine="708"/>
              <w:jc w:val="both"/>
            </w:pPr>
            <w:r w:rsidRPr="00856BC6">
              <w:t>2016 год - 33,2 тыс. рублей;</w:t>
            </w:r>
          </w:p>
          <w:p w:rsidR="00856BC6" w:rsidRPr="00856BC6" w:rsidRDefault="00856BC6" w:rsidP="007B02F8">
            <w:pPr>
              <w:pStyle w:val="a6"/>
              <w:spacing w:after="0" w:line="240" w:lineRule="auto"/>
              <w:ind w:left="0" w:firstLine="708"/>
              <w:jc w:val="both"/>
            </w:pPr>
            <w:r w:rsidRPr="00856BC6">
              <w:t>2017 год - 31,6 тыс. рублей;</w:t>
            </w:r>
          </w:p>
          <w:p w:rsidR="00856BC6" w:rsidRPr="00856BC6" w:rsidRDefault="00856BC6" w:rsidP="007B02F8">
            <w:pPr>
              <w:pStyle w:val="a6"/>
              <w:spacing w:after="0" w:line="240" w:lineRule="auto"/>
              <w:ind w:left="0" w:firstLine="708"/>
              <w:jc w:val="both"/>
            </w:pPr>
            <w:r w:rsidRPr="00856BC6">
              <w:t xml:space="preserve">2018 год – </w:t>
            </w:r>
            <w:r>
              <w:t>36,4</w:t>
            </w:r>
            <w:r w:rsidRPr="00856BC6">
              <w:t xml:space="preserve"> тыс. рублей;</w:t>
            </w:r>
          </w:p>
          <w:p w:rsidR="00856BC6" w:rsidRPr="00856BC6" w:rsidRDefault="00856BC6" w:rsidP="007B02F8">
            <w:pPr>
              <w:pStyle w:val="a6"/>
              <w:spacing w:after="0" w:line="240" w:lineRule="auto"/>
              <w:ind w:left="0" w:firstLine="708"/>
              <w:jc w:val="both"/>
            </w:pPr>
            <w:r w:rsidRPr="00856BC6">
              <w:t>2019 год – 66,6 тыс. рублей;</w:t>
            </w:r>
          </w:p>
          <w:p w:rsidR="00856BC6" w:rsidRPr="00856BC6" w:rsidRDefault="00856BC6" w:rsidP="007B02F8">
            <w:pPr>
              <w:pStyle w:val="a6"/>
              <w:spacing w:after="0" w:line="240" w:lineRule="auto"/>
              <w:ind w:left="0" w:firstLine="708"/>
              <w:jc w:val="both"/>
              <w:rPr>
                <w:noProof/>
                <w:snapToGrid w:val="0"/>
              </w:rPr>
            </w:pPr>
            <w:r w:rsidRPr="00856BC6">
              <w:t xml:space="preserve">2020 год </w:t>
            </w:r>
            <w:r>
              <w:t>–</w:t>
            </w:r>
            <w:r w:rsidRPr="00856BC6">
              <w:t xml:space="preserve"> </w:t>
            </w:r>
            <w:r>
              <w:t>75,4</w:t>
            </w:r>
            <w:r w:rsidRPr="00856BC6">
              <w:t xml:space="preserve"> тыс. рублей.</w:t>
            </w:r>
          </w:p>
        </w:tc>
      </w:tr>
    </w:tbl>
    <w:p w:rsidR="00856BC6" w:rsidRPr="00856BC6" w:rsidRDefault="00856BC6" w:rsidP="007B02F8">
      <w:pPr>
        <w:pStyle w:val="a6"/>
        <w:ind w:left="0" w:firstLine="708"/>
        <w:jc w:val="right"/>
      </w:pPr>
      <w:r w:rsidRPr="00856BC6">
        <w:t>»;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1.4. Абзацы первый-</w:t>
      </w:r>
      <w:r w:rsidR="007B02F8">
        <w:t>восьмой</w:t>
      </w:r>
      <w:r w:rsidRPr="00856BC6">
        <w:t xml:space="preserve"> раздела </w:t>
      </w:r>
      <w:r w:rsidRPr="00856BC6">
        <w:rPr>
          <w:lang w:val="en-US"/>
        </w:rPr>
        <w:t>IV</w:t>
      </w:r>
      <w:r w:rsidRPr="00856BC6">
        <w:t xml:space="preserve"> подпрограммы №1 изложить в следующей редакции: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 xml:space="preserve"> «Объёмы финансовых средств, необходимых для реализации подпрограммы №1 за счёт средств бюджета района составляет 30</w:t>
      </w:r>
      <w:r w:rsidR="007B02F8">
        <w:t>2</w:t>
      </w:r>
      <w:r w:rsidRPr="00856BC6">
        <w:t>,</w:t>
      </w:r>
      <w:r w:rsidR="007B02F8">
        <w:t>7</w:t>
      </w:r>
      <w:r w:rsidRPr="00856BC6">
        <w:t xml:space="preserve"> тыс. рублей, в том числе: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2014 год - 33,4 тыс. рублей;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2015 год - 26,1 тыс. рублей;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2016 год - 33,2 тыс. рублей;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2017 год - 31,6 тыс. рублей;</w:t>
      </w:r>
    </w:p>
    <w:p w:rsidR="00856BC6" w:rsidRPr="00856BC6" w:rsidRDefault="007B02F8" w:rsidP="007B02F8">
      <w:pPr>
        <w:pStyle w:val="a6"/>
        <w:ind w:left="0" w:firstLine="708"/>
        <w:jc w:val="both"/>
      </w:pPr>
      <w:r>
        <w:t>2018 год – 36,4</w:t>
      </w:r>
      <w:r w:rsidR="00856BC6" w:rsidRPr="00856BC6">
        <w:t xml:space="preserve"> тыс. рублей;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2019 год - 66,6 тыс. рублей;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2020 год - 75,4</w:t>
      </w:r>
      <w:r w:rsidR="00EB47E2">
        <w:t xml:space="preserve"> тыс. рублей</w:t>
      </w:r>
      <w:r w:rsidRPr="00856BC6">
        <w:t>»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 xml:space="preserve">1.5. Позицию «Объем бюджетных ассигнований  подпрограммы № 2» паспорта подпрограммы № 2 изложить в следующей редакции: 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«</w:t>
      </w:r>
    </w:p>
    <w:tbl>
      <w:tblPr>
        <w:tblStyle w:val="a7"/>
        <w:tblW w:w="0" w:type="auto"/>
        <w:tblLook w:val="04A0"/>
      </w:tblPr>
      <w:tblGrid>
        <w:gridCol w:w="2518"/>
        <w:gridCol w:w="7053"/>
      </w:tblGrid>
      <w:tr w:rsidR="00856BC6" w:rsidRPr="00856BC6" w:rsidTr="00A574E5">
        <w:tc>
          <w:tcPr>
            <w:tcW w:w="2518" w:type="dxa"/>
          </w:tcPr>
          <w:p w:rsidR="00856BC6" w:rsidRPr="00856BC6" w:rsidRDefault="00856BC6" w:rsidP="007B02F8">
            <w:pPr>
              <w:widowControl w:val="0"/>
              <w:spacing w:after="0" w:line="240" w:lineRule="auto"/>
              <w:rPr>
                <w:spacing w:val="-3"/>
                <w:sz w:val="26"/>
                <w:szCs w:val="26"/>
              </w:rPr>
            </w:pPr>
            <w:r w:rsidRPr="00856BC6">
              <w:rPr>
                <w:spacing w:val="-3"/>
                <w:sz w:val="26"/>
                <w:szCs w:val="26"/>
              </w:rPr>
              <w:t>Объемы бюджетных ассигнований Подпрограммы № 2</w:t>
            </w:r>
          </w:p>
        </w:tc>
        <w:tc>
          <w:tcPr>
            <w:tcW w:w="7053" w:type="dxa"/>
          </w:tcPr>
          <w:p w:rsidR="00856BC6" w:rsidRPr="00856BC6" w:rsidRDefault="00856BC6" w:rsidP="007B02F8">
            <w:pPr>
              <w:pStyle w:val="a6"/>
              <w:spacing w:after="0" w:line="240" w:lineRule="auto"/>
              <w:ind w:left="0" w:firstLine="34"/>
              <w:jc w:val="both"/>
            </w:pPr>
            <w:r w:rsidRPr="00856BC6">
              <w:t xml:space="preserve">Объёмы финансовых средств, необходимых для реализации подпрограммы № 2 за счёт средств бюджета района составляет </w:t>
            </w:r>
            <w:r w:rsidR="007B02F8">
              <w:t>27,1</w:t>
            </w:r>
            <w:r w:rsidRPr="00856BC6">
              <w:t xml:space="preserve"> тыс. рублей, в том числе:</w:t>
            </w:r>
          </w:p>
          <w:p w:rsidR="00856BC6" w:rsidRPr="00856BC6" w:rsidRDefault="00856BC6" w:rsidP="007B02F8">
            <w:pPr>
              <w:pStyle w:val="a6"/>
              <w:spacing w:after="0" w:line="240" w:lineRule="auto"/>
              <w:ind w:left="0" w:firstLine="708"/>
              <w:jc w:val="both"/>
            </w:pPr>
            <w:r w:rsidRPr="00856BC6">
              <w:t>2014 год - 0,0 тыс. рублей;</w:t>
            </w:r>
          </w:p>
          <w:p w:rsidR="00856BC6" w:rsidRPr="00856BC6" w:rsidRDefault="00856BC6" w:rsidP="007B02F8">
            <w:pPr>
              <w:pStyle w:val="a6"/>
              <w:spacing w:after="0" w:line="240" w:lineRule="auto"/>
              <w:ind w:left="0" w:firstLine="708"/>
              <w:jc w:val="both"/>
            </w:pPr>
            <w:r w:rsidRPr="00856BC6">
              <w:t>2015 год - 0,0 тыс. рублей;</w:t>
            </w:r>
          </w:p>
          <w:p w:rsidR="00856BC6" w:rsidRPr="00856BC6" w:rsidRDefault="00856BC6" w:rsidP="007B02F8">
            <w:pPr>
              <w:pStyle w:val="a6"/>
              <w:spacing w:after="0" w:line="240" w:lineRule="auto"/>
              <w:ind w:left="0" w:firstLine="708"/>
              <w:jc w:val="both"/>
            </w:pPr>
            <w:r w:rsidRPr="00856BC6">
              <w:t>2016 год - 4,3 тыс. рублей;</w:t>
            </w:r>
          </w:p>
          <w:p w:rsidR="00856BC6" w:rsidRPr="00856BC6" w:rsidRDefault="00856BC6" w:rsidP="007B02F8">
            <w:pPr>
              <w:pStyle w:val="a6"/>
              <w:spacing w:after="0" w:line="240" w:lineRule="auto"/>
              <w:ind w:left="0" w:firstLine="708"/>
              <w:jc w:val="both"/>
            </w:pPr>
            <w:r w:rsidRPr="00856BC6">
              <w:t>2017 год - 5,0 тыс. рублей;</w:t>
            </w:r>
          </w:p>
          <w:p w:rsidR="00856BC6" w:rsidRPr="00856BC6" w:rsidRDefault="00856BC6" w:rsidP="007B02F8">
            <w:pPr>
              <w:pStyle w:val="a6"/>
              <w:spacing w:after="0" w:line="240" w:lineRule="auto"/>
              <w:ind w:left="0" w:firstLine="708"/>
              <w:jc w:val="both"/>
            </w:pPr>
            <w:r w:rsidRPr="00856BC6">
              <w:t xml:space="preserve">2018 год – </w:t>
            </w:r>
            <w:r w:rsidR="007B02F8">
              <w:t>7,8</w:t>
            </w:r>
            <w:r w:rsidRPr="00856BC6">
              <w:t xml:space="preserve"> тыс. рублей;</w:t>
            </w:r>
          </w:p>
          <w:p w:rsidR="00856BC6" w:rsidRPr="00856BC6" w:rsidRDefault="00856BC6" w:rsidP="007B02F8">
            <w:pPr>
              <w:pStyle w:val="a6"/>
              <w:spacing w:after="0" w:line="240" w:lineRule="auto"/>
              <w:ind w:left="0" w:firstLine="708"/>
              <w:jc w:val="both"/>
            </w:pPr>
            <w:r w:rsidRPr="00856BC6">
              <w:t>2019 год - 5,0 тыс. рублей;</w:t>
            </w:r>
          </w:p>
          <w:p w:rsidR="00856BC6" w:rsidRPr="00856BC6" w:rsidRDefault="00856BC6" w:rsidP="007B02F8">
            <w:pPr>
              <w:pStyle w:val="a6"/>
              <w:spacing w:after="0" w:line="240" w:lineRule="auto"/>
              <w:ind w:left="0" w:firstLine="708"/>
              <w:jc w:val="both"/>
              <w:rPr>
                <w:noProof/>
                <w:snapToGrid w:val="0"/>
              </w:rPr>
            </w:pPr>
            <w:r w:rsidRPr="00856BC6">
              <w:t xml:space="preserve">2020 год - 5,0 тыс. рублей. </w:t>
            </w:r>
          </w:p>
        </w:tc>
      </w:tr>
    </w:tbl>
    <w:p w:rsidR="00856BC6" w:rsidRPr="00856BC6" w:rsidRDefault="00856BC6" w:rsidP="007B02F8">
      <w:pPr>
        <w:pStyle w:val="a6"/>
        <w:ind w:left="0" w:firstLine="708"/>
        <w:jc w:val="right"/>
      </w:pPr>
      <w:r w:rsidRPr="00856BC6">
        <w:t>»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 xml:space="preserve">1.6. Абзацы первый - </w:t>
      </w:r>
      <w:r w:rsidR="007B02F8">
        <w:t>восьмой</w:t>
      </w:r>
      <w:r w:rsidRPr="00856BC6">
        <w:t xml:space="preserve"> раздела IV  подпрограммы № 2 </w:t>
      </w:r>
      <w:r w:rsidR="007B02F8">
        <w:t>изложить</w:t>
      </w:r>
      <w:r w:rsidRPr="00856BC6">
        <w:t xml:space="preserve"> в следующей редакции: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lastRenderedPageBreak/>
        <w:t xml:space="preserve">  «Объём финансовых средств, необходимых для реализации подпрограммы №</w:t>
      </w:r>
      <w:r w:rsidR="00EB47E2">
        <w:t xml:space="preserve"> </w:t>
      </w:r>
      <w:r w:rsidRPr="00856BC6">
        <w:t>2, за счёт средств бюджета района составляет 27</w:t>
      </w:r>
      <w:r w:rsidR="007B02F8">
        <w:t>,1</w:t>
      </w:r>
      <w:r w:rsidRPr="00856BC6">
        <w:t xml:space="preserve"> тыс. рублей, в том числе по годам: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2014 год - 0,0 тыс. рублей;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2015 год - 0,0 тыс. рублей;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2016 год - 4,3 тыс. рублей;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2017 год - 5,0 тыс. рублей;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 xml:space="preserve">2018 год – </w:t>
      </w:r>
      <w:r w:rsidR="007B02F8">
        <w:t>7,8</w:t>
      </w:r>
      <w:r w:rsidRPr="00856BC6">
        <w:t xml:space="preserve"> тыс. рублей;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2019 год - 5,0 тыс. рублей;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2020 год - 5</w:t>
      </w:r>
      <w:r w:rsidR="007B02F8">
        <w:t>,0 тыс. рублей</w:t>
      </w:r>
      <w:r w:rsidRPr="00856BC6">
        <w:t>»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1.7. Позицию «Объем бюджетных ассигнований подпрограммы №</w:t>
      </w:r>
      <w:r w:rsidR="007B02F8">
        <w:t xml:space="preserve"> </w:t>
      </w:r>
      <w:r w:rsidRPr="00856BC6">
        <w:t>3» и паспорта подпрограммы № 3 изложить в следующей редакции: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«</w:t>
      </w:r>
    </w:p>
    <w:tbl>
      <w:tblPr>
        <w:tblStyle w:val="a7"/>
        <w:tblW w:w="0" w:type="auto"/>
        <w:tblLook w:val="04A0"/>
      </w:tblPr>
      <w:tblGrid>
        <w:gridCol w:w="2518"/>
        <w:gridCol w:w="7053"/>
      </w:tblGrid>
      <w:tr w:rsidR="00856BC6" w:rsidRPr="00856BC6" w:rsidTr="00A574E5">
        <w:tc>
          <w:tcPr>
            <w:tcW w:w="2518" w:type="dxa"/>
          </w:tcPr>
          <w:p w:rsidR="00856BC6" w:rsidRPr="00856BC6" w:rsidRDefault="00856BC6" w:rsidP="007B02F8">
            <w:pPr>
              <w:pStyle w:val="a6"/>
              <w:spacing w:after="0" w:line="240" w:lineRule="auto"/>
              <w:ind w:left="0"/>
              <w:jc w:val="both"/>
            </w:pPr>
            <w:r w:rsidRPr="00856BC6">
              <w:rPr>
                <w:spacing w:val="-3"/>
              </w:rPr>
              <w:t>Объемы бюджетных ассигнований Подпрограммы № 3</w:t>
            </w:r>
          </w:p>
        </w:tc>
        <w:tc>
          <w:tcPr>
            <w:tcW w:w="7053" w:type="dxa"/>
          </w:tcPr>
          <w:p w:rsidR="00856BC6" w:rsidRPr="00856BC6" w:rsidRDefault="00856BC6" w:rsidP="007B02F8">
            <w:pPr>
              <w:pStyle w:val="a6"/>
              <w:spacing w:after="0" w:line="240" w:lineRule="auto"/>
              <w:ind w:left="0" w:firstLine="34"/>
              <w:jc w:val="both"/>
            </w:pPr>
            <w:r w:rsidRPr="00856BC6">
              <w:t xml:space="preserve">Объём финансовых средств, необходимых для реализации подпрограммы № 3, за счёт бюджета района составляет </w:t>
            </w:r>
            <w:r w:rsidR="007B02F8">
              <w:t>10,0</w:t>
            </w:r>
            <w:r w:rsidRPr="00856BC6">
              <w:t xml:space="preserve"> тыс. рублей, в т.ч.:</w:t>
            </w:r>
          </w:p>
          <w:p w:rsidR="00856BC6" w:rsidRPr="00856BC6" w:rsidRDefault="00856BC6" w:rsidP="007B02F8">
            <w:pPr>
              <w:pStyle w:val="a6"/>
              <w:spacing w:after="0" w:line="240" w:lineRule="auto"/>
              <w:ind w:left="0" w:firstLine="708"/>
              <w:jc w:val="both"/>
            </w:pPr>
            <w:r w:rsidRPr="00856BC6">
              <w:t>2014 год - 0,0 тыс. рублей;</w:t>
            </w:r>
          </w:p>
          <w:p w:rsidR="00856BC6" w:rsidRPr="00856BC6" w:rsidRDefault="00856BC6" w:rsidP="007B02F8">
            <w:pPr>
              <w:pStyle w:val="a6"/>
              <w:spacing w:after="0" w:line="240" w:lineRule="auto"/>
              <w:ind w:left="0" w:firstLine="708"/>
              <w:jc w:val="both"/>
            </w:pPr>
            <w:r w:rsidRPr="00856BC6">
              <w:t>2015 год - 0,0 тыс. рублей;</w:t>
            </w:r>
          </w:p>
          <w:p w:rsidR="00856BC6" w:rsidRPr="00856BC6" w:rsidRDefault="00856BC6" w:rsidP="007B02F8">
            <w:pPr>
              <w:pStyle w:val="a6"/>
              <w:spacing w:after="0" w:line="240" w:lineRule="auto"/>
              <w:ind w:left="0" w:firstLine="708"/>
              <w:jc w:val="both"/>
            </w:pPr>
            <w:r w:rsidRPr="00856BC6">
              <w:t>2016 год - 0,0 тыс. рублей;</w:t>
            </w:r>
          </w:p>
          <w:p w:rsidR="00856BC6" w:rsidRPr="00856BC6" w:rsidRDefault="00856BC6" w:rsidP="007B02F8">
            <w:pPr>
              <w:pStyle w:val="a6"/>
              <w:spacing w:after="0" w:line="240" w:lineRule="auto"/>
              <w:ind w:left="0" w:firstLine="708"/>
              <w:jc w:val="both"/>
            </w:pPr>
            <w:r w:rsidRPr="00856BC6">
              <w:t>2017 год - 0,0 тыс. рублей;</w:t>
            </w:r>
          </w:p>
          <w:p w:rsidR="00856BC6" w:rsidRPr="00856BC6" w:rsidRDefault="00856BC6" w:rsidP="007B02F8">
            <w:pPr>
              <w:pStyle w:val="a6"/>
              <w:spacing w:after="0" w:line="240" w:lineRule="auto"/>
              <w:ind w:left="0" w:firstLine="708"/>
              <w:jc w:val="both"/>
            </w:pPr>
            <w:r w:rsidRPr="00856BC6">
              <w:t>2018 год – 0,0 тыс. рублей;</w:t>
            </w:r>
          </w:p>
          <w:p w:rsidR="00856BC6" w:rsidRPr="00856BC6" w:rsidRDefault="00856BC6" w:rsidP="007B02F8">
            <w:pPr>
              <w:pStyle w:val="a6"/>
              <w:spacing w:after="0" w:line="240" w:lineRule="auto"/>
              <w:ind w:left="0" w:firstLine="708"/>
              <w:jc w:val="both"/>
            </w:pPr>
            <w:r w:rsidRPr="00856BC6">
              <w:t>2019 год – 5,0 тыс. рублей;</w:t>
            </w:r>
          </w:p>
          <w:p w:rsidR="00856BC6" w:rsidRPr="00856BC6" w:rsidRDefault="00856BC6" w:rsidP="007B02F8">
            <w:pPr>
              <w:pStyle w:val="a6"/>
              <w:spacing w:after="0" w:line="240" w:lineRule="auto"/>
              <w:ind w:left="0" w:firstLine="708"/>
              <w:jc w:val="both"/>
            </w:pPr>
            <w:r w:rsidRPr="00856BC6">
              <w:t xml:space="preserve">2020 год – </w:t>
            </w:r>
            <w:r w:rsidR="007B02F8">
              <w:t>5</w:t>
            </w:r>
            <w:r w:rsidRPr="00856BC6">
              <w:t>,0 тыс. рублей.</w:t>
            </w:r>
          </w:p>
        </w:tc>
      </w:tr>
    </w:tbl>
    <w:p w:rsidR="00856BC6" w:rsidRPr="00856BC6" w:rsidRDefault="00856BC6" w:rsidP="007B02F8">
      <w:pPr>
        <w:pStyle w:val="a6"/>
        <w:ind w:left="0" w:firstLine="708"/>
        <w:jc w:val="right"/>
      </w:pPr>
      <w:r w:rsidRPr="00856BC6">
        <w:t>»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 xml:space="preserve">1.8. Абзацы первый - </w:t>
      </w:r>
      <w:r w:rsidR="007B02F8">
        <w:t>восьмой</w:t>
      </w:r>
      <w:r w:rsidRPr="00856BC6">
        <w:t xml:space="preserve"> раздела IV подпрограммы №</w:t>
      </w:r>
      <w:r w:rsidR="007B02F8">
        <w:t xml:space="preserve"> </w:t>
      </w:r>
      <w:r w:rsidRPr="00856BC6">
        <w:t>3 изложить в следующей редакции: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«Объём финансовых средств, необходимых для реализации подпрограммы №</w:t>
      </w:r>
      <w:r w:rsidR="00EB47E2">
        <w:t xml:space="preserve"> </w:t>
      </w:r>
      <w:r w:rsidRPr="00856BC6">
        <w:t xml:space="preserve">3, за счёт бюджета района составляет </w:t>
      </w:r>
      <w:r w:rsidR="007B02F8">
        <w:t>10</w:t>
      </w:r>
      <w:r w:rsidRPr="00856BC6">
        <w:t xml:space="preserve"> тыс. рублей, в т.ч.: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2014 год - 0,0 тыс. рублей;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2015 год - 0,0 тыс. рублей;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2016 год - 0,0 тыс. рублей;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2017 год - 0,0 тыс. рублей;</w:t>
      </w:r>
    </w:p>
    <w:p w:rsidR="00856BC6" w:rsidRPr="00856BC6" w:rsidRDefault="00856BC6" w:rsidP="007B02F8">
      <w:pPr>
        <w:jc w:val="both"/>
        <w:rPr>
          <w:sz w:val="26"/>
          <w:szCs w:val="26"/>
        </w:rPr>
      </w:pPr>
      <w:r w:rsidRPr="00856BC6">
        <w:rPr>
          <w:sz w:val="26"/>
          <w:szCs w:val="26"/>
        </w:rPr>
        <w:t xml:space="preserve">            2018 год – 0,0 тыс. рублей</w:t>
      </w:r>
    </w:p>
    <w:p w:rsidR="00856BC6" w:rsidRPr="00856BC6" w:rsidRDefault="00856BC6" w:rsidP="007B02F8">
      <w:pPr>
        <w:jc w:val="both"/>
        <w:rPr>
          <w:sz w:val="26"/>
          <w:szCs w:val="26"/>
        </w:rPr>
      </w:pPr>
      <w:r w:rsidRPr="00856BC6">
        <w:rPr>
          <w:sz w:val="26"/>
          <w:szCs w:val="26"/>
        </w:rPr>
        <w:t xml:space="preserve">            2019 год – 5,0 тыс. рублей;</w:t>
      </w:r>
    </w:p>
    <w:p w:rsidR="00856BC6" w:rsidRPr="00856BC6" w:rsidRDefault="00856BC6" w:rsidP="007B02F8">
      <w:pPr>
        <w:jc w:val="both"/>
        <w:rPr>
          <w:sz w:val="26"/>
          <w:szCs w:val="26"/>
        </w:rPr>
      </w:pPr>
      <w:r w:rsidRPr="00856BC6">
        <w:rPr>
          <w:sz w:val="26"/>
          <w:szCs w:val="26"/>
        </w:rPr>
        <w:t xml:space="preserve">            2020 год – </w:t>
      </w:r>
      <w:r w:rsidR="007B02F8">
        <w:rPr>
          <w:sz w:val="26"/>
          <w:szCs w:val="26"/>
        </w:rPr>
        <w:t>5</w:t>
      </w:r>
      <w:r w:rsidRPr="00856BC6">
        <w:rPr>
          <w:sz w:val="26"/>
          <w:szCs w:val="26"/>
        </w:rPr>
        <w:t>,0 тыс. рублей»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1.</w:t>
      </w:r>
      <w:r w:rsidR="007B02F8">
        <w:t>9</w:t>
      </w:r>
      <w:r w:rsidRPr="00856BC6">
        <w:t>. Приложения</w:t>
      </w:r>
      <w:r w:rsidR="007B02F8">
        <w:t xml:space="preserve"> 6,</w:t>
      </w:r>
      <w:r w:rsidRPr="00856BC6">
        <w:t xml:space="preserve"> 7, 8 к программе изложить в новой редакции согласно приложениям 1, 2</w:t>
      </w:r>
      <w:r w:rsidR="007B02F8">
        <w:t>, 3</w:t>
      </w:r>
      <w:r w:rsidRPr="00856BC6">
        <w:t xml:space="preserve"> к настоящему постановлению.</w:t>
      </w:r>
    </w:p>
    <w:p w:rsidR="00856BC6" w:rsidRPr="00856BC6" w:rsidRDefault="00856BC6" w:rsidP="007B02F8">
      <w:pPr>
        <w:pStyle w:val="a6"/>
        <w:ind w:left="0" w:firstLine="708"/>
        <w:jc w:val="both"/>
      </w:pPr>
      <w:r w:rsidRPr="00856BC6">
        <w:t>2. Настоящее постановление вступает в силу на следующий день после его официального опубликования.</w:t>
      </w:r>
    </w:p>
    <w:p w:rsidR="00856BC6" w:rsidRDefault="00856BC6" w:rsidP="007B02F8">
      <w:pPr>
        <w:pStyle w:val="a6"/>
        <w:ind w:left="0" w:firstLine="708"/>
        <w:jc w:val="both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574E5" w:rsidTr="007C03B7">
        <w:tc>
          <w:tcPr>
            <w:tcW w:w="4785" w:type="dxa"/>
          </w:tcPr>
          <w:p w:rsidR="00A574E5" w:rsidRDefault="00A574E5" w:rsidP="00A574E5">
            <w:pPr>
              <w:pStyle w:val="a6"/>
              <w:spacing w:after="0" w:line="240" w:lineRule="auto"/>
              <w:ind w:left="0"/>
              <w:jc w:val="both"/>
            </w:pPr>
            <w: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A574E5" w:rsidRDefault="00A574E5" w:rsidP="00A574E5">
            <w:pPr>
              <w:pStyle w:val="a6"/>
              <w:spacing w:after="0" w:line="240" w:lineRule="auto"/>
              <w:ind w:left="0"/>
              <w:jc w:val="both"/>
            </w:pPr>
          </w:p>
          <w:p w:rsidR="00A574E5" w:rsidRDefault="00A574E5" w:rsidP="00A574E5">
            <w:pPr>
              <w:pStyle w:val="a6"/>
              <w:spacing w:after="0" w:line="240" w:lineRule="auto"/>
              <w:ind w:left="0"/>
              <w:jc w:val="both"/>
            </w:pPr>
          </w:p>
          <w:p w:rsidR="00A574E5" w:rsidRDefault="00A574E5" w:rsidP="00A574E5">
            <w:pPr>
              <w:pStyle w:val="a6"/>
              <w:spacing w:after="0" w:line="240" w:lineRule="auto"/>
              <w:ind w:left="0"/>
              <w:jc w:val="both"/>
            </w:pPr>
          </w:p>
          <w:p w:rsidR="00A574E5" w:rsidRDefault="00A574E5" w:rsidP="00A574E5">
            <w:pPr>
              <w:pStyle w:val="a6"/>
              <w:spacing w:after="0" w:line="240" w:lineRule="auto"/>
              <w:ind w:left="0"/>
              <w:jc w:val="both"/>
            </w:pPr>
          </w:p>
          <w:p w:rsidR="00A574E5" w:rsidRDefault="00A574E5" w:rsidP="00A574E5">
            <w:pPr>
              <w:pStyle w:val="a6"/>
              <w:spacing w:after="0" w:line="240" w:lineRule="auto"/>
              <w:ind w:left="0"/>
              <w:jc w:val="both"/>
            </w:pPr>
          </w:p>
          <w:p w:rsidR="00A574E5" w:rsidRDefault="00A574E5" w:rsidP="00A574E5">
            <w:pPr>
              <w:pStyle w:val="a6"/>
              <w:spacing w:after="0" w:line="240" w:lineRule="auto"/>
              <w:ind w:left="0"/>
              <w:jc w:val="both"/>
            </w:pPr>
            <w:r>
              <w:t xml:space="preserve">                                        Е.Б. Комарова</w:t>
            </w:r>
          </w:p>
        </w:tc>
      </w:tr>
    </w:tbl>
    <w:p w:rsidR="00EB47E2" w:rsidRPr="00856BC6" w:rsidRDefault="00EB47E2" w:rsidP="007B02F8">
      <w:pPr>
        <w:pStyle w:val="a6"/>
        <w:ind w:left="0" w:firstLine="708"/>
        <w:jc w:val="both"/>
      </w:pPr>
    </w:p>
    <w:p w:rsidR="00856BC6" w:rsidRDefault="00856BC6" w:rsidP="00856BC6">
      <w:pPr>
        <w:ind w:right="245"/>
        <w:jc w:val="both"/>
        <w:rPr>
          <w:sz w:val="26"/>
          <w:szCs w:val="26"/>
        </w:rPr>
      </w:pPr>
    </w:p>
    <w:p w:rsidR="00856BC6" w:rsidRDefault="00856BC6" w:rsidP="00856BC6">
      <w:pPr>
        <w:ind w:right="245"/>
        <w:jc w:val="both"/>
        <w:rPr>
          <w:sz w:val="26"/>
          <w:szCs w:val="26"/>
        </w:rPr>
        <w:sectPr w:rsidR="00856BC6" w:rsidSect="00A574E5">
          <w:footerReference w:type="default" r:id="rId8"/>
          <w:pgSz w:w="11906" w:h="16838"/>
          <w:pgMar w:top="1134" w:right="850" w:bottom="426" w:left="1701" w:header="708" w:footer="708" w:gutter="0"/>
          <w:cols w:space="708"/>
          <w:docGrid w:linePitch="360"/>
        </w:sectPr>
      </w:pPr>
    </w:p>
    <w:p w:rsidR="00EB47E2" w:rsidRDefault="00EB47E2" w:rsidP="00D004D3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EB47E2" w:rsidRDefault="00EB47E2" w:rsidP="00D004D3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D004D3" w:rsidRDefault="00D004D3" w:rsidP="00D004D3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>
        <w:rPr>
          <w:sz w:val="26"/>
          <w:szCs w:val="26"/>
        </w:rPr>
        <w:t>Приложение 1 к постановлению</w:t>
      </w:r>
    </w:p>
    <w:p w:rsidR="00D004D3" w:rsidRDefault="00D004D3" w:rsidP="00D004D3">
      <w:pPr>
        <w:widowControl w:val="0"/>
        <w:tabs>
          <w:tab w:val="left" w:pos="10455"/>
        </w:tabs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администрации района</w:t>
      </w:r>
    </w:p>
    <w:p w:rsidR="00D004D3" w:rsidRDefault="00D004D3" w:rsidP="00D004D3">
      <w:pPr>
        <w:widowControl w:val="0"/>
        <w:tabs>
          <w:tab w:val="left" w:pos="10455"/>
        </w:tabs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</w:t>
      </w:r>
      <w:r w:rsidR="007C03B7">
        <w:rPr>
          <w:sz w:val="26"/>
          <w:szCs w:val="26"/>
        </w:rPr>
        <w:t xml:space="preserve"> от 22.04.2019 № 375</w:t>
      </w: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</w:p>
    <w:p w:rsidR="00D004D3" w:rsidRDefault="00D004D3" w:rsidP="00D004D3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D004D3" w:rsidRPr="00514C96" w:rsidRDefault="00D004D3" w:rsidP="00D004D3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>
        <w:rPr>
          <w:sz w:val="26"/>
          <w:szCs w:val="26"/>
        </w:rPr>
        <w:t>«</w:t>
      </w:r>
      <w:r w:rsidRPr="00514C96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6</w:t>
      </w:r>
    </w:p>
    <w:p w:rsidR="00856BC6" w:rsidRDefault="00D004D3" w:rsidP="00D004D3">
      <w:pPr>
        <w:widowControl w:val="0"/>
        <w:autoSpaceDE w:val="0"/>
        <w:autoSpaceDN w:val="0"/>
        <w:adjustRightInd w:val="0"/>
        <w:jc w:val="right"/>
        <w:outlineLvl w:val="1"/>
      </w:pPr>
      <w:r w:rsidRPr="00514C96">
        <w:rPr>
          <w:sz w:val="26"/>
          <w:szCs w:val="26"/>
        </w:rPr>
        <w:t>к программе</w:t>
      </w:r>
    </w:p>
    <w:p w:rsidR="00D004D3" w:rsidRDefault="00856BC6" w:rsidP="00856BC6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r w:rsidR="00D004D3">
        <w:rPr>
          <w:sz w:val="26"/>
          <w:szCs w:val="26"/>
        </w:rPr>
        <w:t xml:space="preserve">                    </w:t>
      </w:r>
    </w:p>
    <w:p w:rsidR="00D004D3" w:rsidRDefault="00D004D3" w:rsidP="00856BC6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D004D3" w:rsidRDefault="00D004D3" w:rsidP="00D004D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РЕСУРСНОЕ ОБЕСПЕЧЕНИЕ</w:t>
      </w:r>
    </w:p>
    <w:p w:rsidR="00D004D3" w:rsidRDefault="00D004D3" w:rsidP="00D004D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РЕАЛИЗАЦИИ МУНИЦИПАЛЬНОЙ ПРОГРАММЫ, ПОДПРОГРАММ МУНИЦИПАЛЬНОЙ ПРОГРАММЫ «ОБЕСПЕЧЕНИЕ ЗАКОННОСТИ, ПРАВОПОРЯДКА И ОБЩЕСТВЕННОЙ БЕЗОПАСНОСТИ В УСТЬ-КУБИНСКОМ МУНИЦИПАЛЬНОМ РАЙОНЕ НА 2014-2020 ГОДЫ»</w:t>
      </w:r>
    </w:p>
    <w:p w:rsidR="00D004D3" w:rsidRDefault="00D004D3" w:rsidP="00D004D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tbl>
      <w:tblPr>
        <w:tblStyle w:val="a7"/>
        <w:tblW w:w="0" w:type="auto"/>
        <w:tblLook w:val="04A0"/>
      </w:tblPr>
      <w:tblGrid>
        <w:gridCol w:w="3794"/>
        <w:gridCol w:w="1489"/>
        <w:gridCol w:w="1489"/>
        <w:gridCol w:w="1489"/>
        <w:gridCol w:w="1490"/>
        <w:gridCol w:w="1489"/>
        <w:gridCol w:w="1489"/>
        <w:gridCol w:w="1490"/>
      </w:tblGrid>
      <w:tr w:rsidR="00D004D3" w:rsidTr="00D004D3">
        <w:tc>
          <w:tcPr>
            <w:tcW w:w="3794" w:type="dxa"/>
            <w:vMerge w:val="restart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Ответственный исполнитель, соисполнители</w:t>
            </w:r>
          </w:p>
        </w:tc>
        <w:tc>
          <w:tcPr>
            <w:tcW w:w="10425" w:type="dxa"/>
            <w:gridSpan w:val="7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Расходы по годам (тыс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ублей)</w:t>
            </w:r>
          </w:p>
        </w:tc>
      </w:tr>
      <w:tr w:rsidR="00D004D3" w:rsidTr="00A574E5">
        <w:tc>
          <w:tcPr>
            <w:tcW w:w="3794" w:type="dxa"/>
            <w:vMerge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1489" w:type="dxa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1489" w:type="dxa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</w:t>
            </w:r>
          </w:p>
        </w:tc>
        <w:tc>
          <w:tcPr>
            <w:tcW w:w="1489" w:type="dxa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1490" w:type="dxa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</w:t>
            </w:r>
          </w:p>
        </w:tc>
        <w:tc>
          <w:tcPr>
            <w:tcW w:w="1489" w:type="dxa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</w:t>
            </w:r>
          </w:p>
        </w:tc>
        <w:tc>
          <w:tcPr>
            <w:tcW w:w="1489" w:type="dxa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1490" w:type="dxa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</w:tr>
      <w:tr w:rsidR="00D004D3" w:rsidTr="00A574E5">
        <w:tc>
          <w:tcPr>
            <w:tcW w:w="3794" w:type="dxa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89" w:type="dxa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89" w:type="dxa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89" w:type="dxa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490" w:type="dxa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489" w:type="dxa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489" w:type="dxa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490" w:type="dxa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D004D3" w:rsidTr="00A574E5">
        <w:tc>
          <w:tcPr>
            <w:tcW w:w="3794" w:type="dxa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  <w:tc>
          <w:tcPr>
            <w:tcW w:w="1489" w:type="dxa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33,4</w:t>
            </w:r>
          </w:p>
        </w:tc>
        <w:tc>
          <w:tcPr>
            <w:tcW w:w="1489" w:type="dxa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26,1</w:t>
            </w:r>
          </w:p>
        </w:tc>
        <w:tc>
          <w:tcPr>
            <w:tcW w:w="1489" w:type="dxa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37,5</w:t>
            </w:r>
          </w:p>
        </w:tc>
        <w:tc>
          <w:tcPr>
            <w:tcW w:w="1490" w:type="dxa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36,6</w:t>
            </w:r>
          </w:p>
        </w:tc>
        <w:tc>
          <w:tcPr>
            <w:tcW w:w="1489" w:type="dxa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44,2</w:t>
            </w:r>
          </w:p>
        </w:tc>
        <w:tc>
          <w:tcPr>
            <w:tcW w:w="1489" w:type="dxa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76,6</w:t>
            </w:r>
          </w:p>
        </w:tc>
        <w:tc>
          <w:tcPr>
            <w:tcW w:w="1490" w:type="dxa"/>
          </w:tcPr>
          <w:p w:rsidR="00D004D3" w:rsidRDefault="00D004D3" w:rsidP="00D0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85,4»</w:t>
            </w:r>
          </w:p>
        </w:tc>
      </w:tr>
    </w:tbl>
    <w:p w:rsidR="00D004D3" w:rsidRDefault="00D004D3" w:rsidP="00D004D3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D004D3" w:rsidRDefault="00D004D3" w:rsidP="00D004D3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D004D3" w:rsidRDefault="00D004D3" w:rsidP="00D004D3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D004D3" w:rsidRDefault="00D004D3" w:rsidP="00D004D3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D004D3" w:rsidRDefault="00D004D3" w:rsidP="00D004D3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D004D3" w:rsidRDefault="00D004D3" w:rsidP="00D004D3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D004D3" w:rsidRDefault="00D004D3" w:rsidP="00D004D3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D004D3" w:rsidRDefault="00D004D3" w:rsidP="00D004D3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D004D3" w:rsidRDefault="00D004D3" w:rsidP="00D004D3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D004D3" w:rsidRDefault="00D004D3" w:rsidP="00D004D3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D004D3" w:rsidRDefault="00D004D3" w:rsidP="00D004D3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D004D3" w:rsidRDefault="00D004D3" w:rsidP="00D004D3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D004D3" w:rsidRDefault="00D004D3" w:rsidP="00D004D3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D004D3" w:rsidRDefault="00D004D3" w:rsidP="00856BC6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D004D3" w:rsidRDefault="00D004D3" w:rsidP="00856BC6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D004D3" w:rsidRDefault="00D004D3" w:rsidP="00856BC6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EB47E2" w:rsidRDefault="00EB47E2" w:rsidP="00D004D3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EB47E2" w:rsidRDefault="00EB47E2" w:rsidP="00D004D3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856BC6" w:rsidRDefault="00D004D3" w:rsidP="00D004D3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>
        <w:rPr>
          <w:sz w:val="26"/>
          <w:szCs w:val="26"/>
        </w:rPr>
        <w:t>Приложение 2</w:t>
      </w:r>
      <w:r w:rsidR="00856BC6">
        <w:rPr>
          <w:sz w:val="26"/>
          <w:szCs w:val="26"/>
        </w:rPr>
        <w:t xml:space="preserve"> к постановлению</w:t>
      </w:r>
    </w:p>
    <w:p w:rsidR="00856BC6" w:rsidRDefault="00856BC6" w:rsidP="00856BC6">
      <w:pPr>
        <w:widowControl w:val="0"/>
        <w:tabs>
          <w:tab w:val="left" w:pos="10455"/>
        </w:tabs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администрации района</w:t>
      </w:r>
    </w:p>
    <w:p w:rsidR="00856BC6" w:rsidRDefault="00856BC6" w:rsidP="00856BC6">
      <w:pPr>
        <w:widowControl w:val="0"/>
        <w:tabs>
          <w:tab w:val="left" w:pos="10455"/>
        </w:tabs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</w:t>
      </w:r>
      <w:r w:rsidR="007C03B7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от </w:t>
      </w:r>
      <w:r w:rsidR="007C03B7">
        <w:rPr>
          <w:sz w:val="26"/>
          <w:szCs w:val="26"/>
        </w:rPr>
        <w:t>22.04.2019 № 375</w:t>
      </w:r>
      <w:r>
        <w:rPr>
          <w:sz w:val="26"/>
          <w:szCs w:val="26"/>
        </w:rPr>
        <w:t xml:space="preserve">    </w:t>
      </w:r>
      <w:r w:rsidR="00D004D3">
        <w:rPr>
          <w:sz w:val="26"/>
          <w:szCs w:val="26"/>
        </w:rPr>
        <w:t xml:space="preserve">                   </w:t>
      </w:r>
      <w:r w:rsidR="007C03B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</w:p>
    <w:p w:rsidR="00856BC6" w:rsidRDefault="00856BC6" w:rsidP="00856BC6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856BC6" w:rsidRPr="00514C96" w:rsidRDefault="00856BC6" w:rsidP="00856BC6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>
        <w:rPr>
          <w:sz w:val="26"/>
          <w:szCs w:val="26"/>
        </w:rPr>
        <w:t>«</w:t>
      </w:r>
      <w:r w:rsidRPr="00514C96">
        <w:rPr>
          <w:sz w:val="26"/>
          <w:szCs w:val="26"/>
        </w:rPr>
        <w:t>Приложение 7</w:t>
      </w:r>
    </w:p>
    <w:p w:rsidR="00856BC6" w:rsidRPr="00514C96" w:rsidRDefault="00856BC6" w:rsidP="00856BC6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 w:rsidRPr="00514C96">
        <w:rPr>
          <w:sz w:val="26"/>
          <w:szCs w:val="26"/>
        </w:rPr>
        <w:t>к программе</w:t>
      </w:r>
    </w:p>
    <w:p w:rsidR="00856BC6" w:rsidRPr="00514C96" w:rsidRDefault="00856BC6" w:rsidP="00856BC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514C96">
        <w:rPr>
          <w:sz w:val="26"/>
          <w:szCs w:val="26"/>
        </w:rPr>
        <w:t>ОБЪЕМ ФИНАНСОВЫХ СРЕДСТВ,</w:t>
      </w:r>
    </w:p>
    <w:p w:rsidR="00856BC6" w:rsidRPr="00514C96" w:rsidRDefault="00856BC6" w:rsidP="00856BC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514C96">
        <w:rPr>
          <w:sz w:val="26"/>
          <w:szCs w:val="26"/>
        </w:rPr>
        <w:t>НЕОБХОДИМЫХ ДЛЯ РЕАЛИЗАЦИИ МЕРОПРИЯТИЙ ПОДПРОГРАММ МУНИЦИПАЛЬНОЙ ПРОГРАММЫ «ОБЕСПЕЧЕНИЕ ЗАКОННОСТИ, ПРАВОПОРЯДКА И ОБЩЕСТВЕННОЙ БЕЗОПАСНОСТИ В УСТЬ-КУБИНСКОМ МУНИЦИПАЛЬНОМ РАЙОНЕ НА 2014 - 2020 ГОДЫ»</w:t>
      </w:r>
    </w:p>
    <w:p w:rsidR="00856BC6" w:rsidRPr="00C45BDF" w:rsidRDefault="00856BC6" w:rsidP="00856BC6">
      <w:pPr>
        <w:widowControl w:val="0"/>
        <w:autoSpaceDE w:val="0"/>
        <w:autoSpaceDN w:val="0"/>
        <w:adjustRightInd w:val="0"/>
        <w:jc w:val="center"/>
      </w:pPr>
    </w:p>
    <w:tbl>
      <w:tblPr>
        <w:tblW w:w="14441" w:type="dxa"/>
        <w:tblInd w:w="-222" w:type="dxa"/>
        <w:tblLook w:val="00A0"/>
      </w:tblPr>
      <w:tblGrid>
        <w:gridCol w:w="614"/>
        <w:gridCol w:w="1843"/>
        <w:gridCol w:w="3848"/>
        <w:gridCol w:w="1520"/>
        <w:gridCol w:w="1220"/>
        <w:gridCol w:w="1340"/>
        <w:gridCol w:w="1000"/>
        <w:gridCol w:w="1056"/>
        <w:gridCol w:w="1000"/>
        <w:gridCol w:w="1000"/>
      </w:tblGrid>
      <w:tr w:rsidR="00856BC6" w:rsidRPr="00C45BDF" w:rsidTr="00A574E5">
        <w:trPr>
          <w:trHeight w:val="315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</w:pP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  <w:p w:rsidR="00856BC6" w:rsidRPr="00C45BDF" w:rsidRDefault="00856BC6" w:rsidP="00A574E5">
            <w:pPr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C6" w:rsidRPr="00C45BDF" w:rsidRDefault="00856BC6" w:rsidP="00A574E5">
            <w:pPr>
              <w:jc w:val="center"/>
            </w:pPr>
            <w:r w:rsidRPr="00C45BDF">
              <w:t>Статус</w:t>
            </w:r>
          </w:p>
        </w:tc>
        <w:tc>
          <w:tcPr>
            <w:tcW w:w="3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</w:pPr>
            <w:r w:rsidRPr="00C45BDF">
              <w:t>Наименование основного  мероприятия</w:t>
            </w:r>
          </w:p>
        </w:tc>
        <w:tc>
          <w:tcPr>
            <w:tcW w:w="81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</w:pPr>
            <w:r w:rsidRPr="00C45BDF">
              <w:t>Расходы по годам (тыс. руб.)</w:t>
            </w:r>
          </w:p>
        </w:tc>
      </w:tr>
      <w:tr w:rsidR="00856BC6" w:rsidRPr="00C45BDF" w:rsidTr="00A574E5">
        <w:trPr>
          <w:trHeight w:val="315"/>
        </w:trPr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C6" w:rsidRPr="00C45BDF" w:rsidRDefault="00856BC6" w:rsidP="00A574E5"/>
        </w:tc>
        <w:tc>
          <w:tcPr>
            <w:tcW w:w="3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C6" w:rsidRPr="00C45BDF" w:rsidRDefault="00856BC6" w:rsidP="00A574E5"/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</w:pPr>
            <w:r w:rsidRPr="00C45BDF">
              <w:t>2014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</w:pPr>
            <w:r w:rsidRPr="00C45BDF">
              <w:t>2015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</w:pPr>
            <w:r w:rsidRPr="00C45BDF">
              <w:t>2016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</w:pPr>
            <w:r w:rsidRPr="00C45BDF">
              <w:t>2017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</w:pPr>
            <w:r w:rsidRPr="00C45BDF">
              <w:t>2018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</w:pPr>
            <w:r w:rsidRPr="00C45BDF">
              <w:t>2019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</w:pPr>
            <w:r w:rsidRPr="00C45BDF">
              <w:t>2020</w:t>
            </w:r>
          </w:p>
        </w:tc>
      </w:tr>
      <w:tr w:rsidR="00856BC6" w:rsidRPr="00C45BDF" w:rsidTr="00A574E5">
        <w:trPr>
          <w:trHeight w:val="315"/>
        </w:trPr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856BC6" w:rsidRPr="00C45BDF" w:rsidTr="00A574E5">
        <w:trPr>
          <w:trHeight w:val="58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</w:pPr>
            <w:r>
              <w:t>1.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C6" w:rsidRPr="00C45BDF" w:rsidRDefault="00856BC6" w:rsidP="00A574E5">
            <w:pPr>
              <w:jc w:val="center"/>
            </w:pPr>
            <w:r>
              <w:t>Подпрограмма 1</w:t>
            </w:r>
          </w:p>
        </w:tc>
        <w:tc>
          <w:tcPr>
            <w:tcW w:w="3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C6" w:rsidRPr="00C45BDF" w:rsidRDefault="00856BC6" w:rsidP="00A574E5">
            <w:pPr>
              <w:jc w:val="center"/>
            </w:pPr>
            <w:r>
              <w:t>Всего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BC6" w:rsidRPr="00C03806" w:rsidRDefault="00856BC6" w:rsidP="00A574E5">
            <w:pPr>
              <w:jc w:val="center"/>
              <w:rPr>
                <w:bCs/>
              </w:rPr>
            </w:pPr>
            <w:r w:rsidRPr="00C03806">
              <w:rPr>
                <w:bCs/>
              </w:rPr>
              <w:t>33,4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BC6" w:rsidRPr="00C03806" w:rsidRDefault="00856BC6" w:rsidP="00A574E5">
            <w:pPr>
              <w:jc w:val="center"/>
              <w:rPr>
                <w:bCs/>
              </w:rPr>
            </w:pPr>
            <w:r w:rsidRPr="00C03806">
              <w:rPr>
                <w:bCs/>
              </w:rPr>
              <w:t>26,1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BC6" w:rsidRPr="00C03806" w:rsidRDefault="00856BC6" w:rsidP="00A574E5">
            <w:pPr>
              <w:jc w:val="center"/>
              <w:rPr>
                <w:bCs/>
              </w:rPr>
            </w:pPr>
            <w:r w:rsidRPr="00C03806">
              <w:rPr>
                <w:bCs/>
              </w:rPr>
              <w:t>33,2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BC6" w:rsidRPr="00C03806" w:rsidRDefault="00856BC6" w:rsidP="00A574E5">
            <w:pPr>
              <w:jc w:val="center"/>
              <w:rPr>
                <w:bCs/>
              </w:rPr>
            </w:pPr>
            <w:r w:rsidRPr="00C03806">
              <w:rPr>
                <w:bCs/>
              </w:rPr>
              <w:t>31,6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BC6" w:rsidRPr="00C03806" w:rsidRDefault="00C03806" w:rsidP="00A574E5">
            <w:pPr>
              <w:jc w:val="center"/>
              <w:rPr>
                <w:bCs/>
              </w:rPr>
            </w:pPr>
            <w:r w:rsidRPr="00C03806">
              <w:rPr>
                <w:bCs/>
              </w:rPr>
              <w:t>36,4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BC6" w:rsidRPr="00C03806" w:rsidRDefault="00856BC6" w:rsidP="00A574E5">
            <w:pPr>
              <w:jc w:val="center"/>
              <w:rPr>
                <w:bCs/>
              </w:rPr>
            </w:pPr>
            <w:r w:rsidRPr="00C03806">
              <w:rPr>
                <w:bCs/>
              </w:rPr>
              <w:t>66,6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BC6" w:rsidRPr="00C03806" w:rsidRDefault="00856BC6" w:rsidP="00A574E5">
            <w:pPr>
              <w:jc w:val="center"/>
              <w:rPr>
                <w:bCs/>
              </w:rPr>
            </w:pPr>
            <w:r w:rsidRPr="00C03806">
              <w:rPr>
                <w:bCs/>
              </w:rPr>
              <w:t>75,4</w:t>
            </w:r>
          </w:p>
        </w:tc>
      </w:tr>
      <w:tr w:rsidR="00856BC6" w:rsidRPr="00C45BDF" w:rsidTr="00A574E5">
        <w:trPr>
          <w:trHeight w:val="6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rPr>
                <w:bCs/>
              </w:rPr>
            </w:pPr>
            <w:r>
              <w:rPr>
                <w:bCs/>
              </w:rPr>
              <w:t>1.1.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rPr>
                <w:bCs/>
              </w:rPr>
            </w:pPr>
            <w:r w:rsidRPr="00C45BDF">
              <w:rPr>
                <w:bCs/>
              </w:rPr>
              <w:t>Основное мероприятие 1.1</w:t>
            </w:r>
          </w:p>
        </w:tc>
        <w:tc>
          <w:tcPr>
            <w:tcW w:w="3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rPr>
                <w:bCs/>
              </w:rPr>
            </w:pPr>
            <w:r w:rsidRPr="00C45BDF">
              <w:rPr>
                <w:bCs/>
              </w:rPr>
              <w:t>Предупреждение беспризорности, безнадзорности, профилактика правонарушений несовершеннолетних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56BC6" w:rsidRPr="00C45BDF" w:rsidTr="00A574E5">
        <w:trPr>
          <w:trHeight w:val="147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rPr>
                <w:bCs/>
              </w:rPr>
            </w:pPr>
            <w:r>
              <w:rPr>
                <w:bCs/>
              </w:rPr>
              <w:t>1.2.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rPr>
                <w:bCs/>
              </w:rPr>
            </w:pPr>
            <w:r w:rsidRPr="00C45BDF">
              <w:rPr>
                <w:bCs/>
              </w:rPr>
              <w:t>Основное мероприятие 1.2</w:t>
            </w:r>
          </w:p>
        </w:tc>
        <w:tc>
          <w:tcPr>
            <w:tcW w:w="3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rPr>
                <w:bCs/>
              </w:rPr>
            </w:pPr>
            <w:r w:rsidRPr="00C45BDF">
              <w:rPr>
                <w:bCs/>
              </w:rPr>
              <w:t>Предупреждение экстремизма и терроризма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56BC6" w:rsidRPr="00C45BDF" w:rsidTr="00A574E5">
        <w:trPr>
          <w:trHeight w:val="150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rPr>
                <w:bCs/>
              </w:rPr>
            </w:pPr>
            <w:r>
              <w:rPr>
                <w:bCs/>
              </w:rPr>
              <w:t>1.3.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rPr>
                <w:bCs/>
              </w:rPr>
            </w:pPr>
            <w:r w:rsidRPr="00C45BDF">
              <w:rPr>
                <w:bCs/>
              </w:rPr>
              <w:t>Основное мероприятие 1.3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rPr>
                <w:bCs/>
              </w:rPr>
            </w:pPr>
            <w:r w:rsidRPr="00C45BDF">
              <w:t>Внедрение современных технических средств,  направленных на предупреждение правонарушений и преступлений в общественных местах и на улицах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33,4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26,1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33,2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31,6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C03806" w:rsidP="00A574E5">
            <w:pPr>
              <w:jc w:val="center"/>
              <w:rPr>
                <w:bCs/>
              </w:rPr>
            </w:pPr>
            <w:r>
              <w:rPr>
                <w:bCs/>
              </w:rPr>
              <w:t>31,6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61,6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75,4</w:t>
            </w:r>
          </w:p>
        </w:tc>
      </w:tr>
      <w:tr w:rsidR="00856BC6" w:rsidRPr="00C45BDF" w:rsidTr="00A574E5">
        <w:trPr>
          <w:trHeight w:val="72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rPr>
                <w:bCs/>
              </w:rPr>
            </w:pPr>
            <w:r>
              <w:rPr>
                <w:bCs/>
              </w:rPr>
              <w:t>1.4.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rPr>
                <w:bCs/>
              </w:rPr>
            </w:pPr>
            <w:r w:rsidRPr="00C45BDF">
              <w:rPr>
                <w:bCs/>
              </w:rPr>
              <w:t>Основное мероприятие 1.4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rPr>
                <w:bCs/>
              </w:rPr>
            </w:pPr>
            <w:r w:rsidRPr="00C45BDF">
              <w:rPr>
                <w:bCs/>
              </w:rPr>
              <w:t>Формирование условий для социальной адаптации и реабилитации лиц, отбывших наказание в местах лишения свободы, а также осужденных к наказаниям и мерам уголовно-правового характера без изоляции от общества. Предупреждение рецидивной преступности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56BC6" w:rsidRPr="00C45BDF" w:rsidTr="00A574E5">
        <w:trPr>
          <w:trHeight w:val="64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rPr>
                <w:bCs/>
              </w:rPr>
            </w:pPr>
            <w:r>
              <w:rPr>
                <w:bCs/>
              </w:rPr>
              <w:t>1.5.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rPr>
                <w:bCs/>
              </w:rPr>
            </w:pPr>
            <w:r w:rsidRPr="00C45BDF">
              <w:rPr>
                <w:bCs/>
              </w:rPr>
              <w:t>Основное мероприятие 1.5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rPr>
                <w:bCs/>
              </w:rPr>
            </w:pPr>
            <w:r w:rsidRPr="00C45BDF">
              <w:rPr>
                <w:bCs/>
              </w:rPr>
              <w:t>Привлечение общественности к охране общественного порядка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56BC6" w:rsidRPr="00C45BDF" w:rsidTr="00A574E5">
        <w:trPr>
          <w:trHeight w:val="353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rPr>
                <w:bCs/>
              </w:rPr>
            </w:pPr>
            <w:r>
              <w:rPr>
                <w:bCs/>
              </w:rPr>
              <w:t>1.6.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rPr>
                <w:bCs/>
              </w:rPr>
            </w:pPr>
            <w:r w:rsidRPr="00C45BDF">
              <w:rPr>
                <w:bCs/>
              </w:rPr>
              <w:t xml:space="preserve">Основное </w:t>
            </w:r>
            <w:r w:rsidRPr="00C45BDF">
              <w:rPr>
                <w:bCs/>
              </w:rPr>
              <w:lastRenderedPageBreak/>
              <w:t>мероприятие 1.6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BC6" w:rsidRPr="00C45BDF" w:rsidRDefault="00856BC6" w:rsidP="00A574E5">
            <w:pPr>
              <w:rPr>
                <w:bCs/>
              </w:rPr>
            </w:pPr>
            <w:r w:rsidRPr="00C45BDF">
              <w:rPr>
                <w:bCs/>
              </w:rPr>
              <w:lastRenderedPageBreak/>
              <w:t>Правовое информирование граждан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</w:tbl>
    <w:p w:rsidR="00856BC6" w:rsidRPr="00C45BDF" w:rsidRDefault="00856BC6" w:rsidP="00856BC6">
      <w:pPr>
        <w:widowControl w:val="0"/>
        <w:autoSpaceDE w:val="0"/>
        <w:autoSpaceDN w:val="0"/>
        <w:adjustRightInd w:val="0"/>
        <w:outlineLvl w:val="1"/>
        <w:sectPr w:rsidR="00856BC6" w:rsidRPr="00C45BDF" w:rsidSect="00A574E5">
          <w:pgSz w:w="16838" w:h="11906" w:orient="landscape"/>
          <w:pgMar w:top="567" w:right="1134" w:bottom="567" w:left="1701" w:header="709" w:footer="120" w:gutter="0"/>
          <w:cols w:space="708"/>
          <w:docGrid w:linePitch="360"/>
        </w:sectPr>
      </w:pPr>
    </w:p>
    <w:tbl>
      <w:tblPr>
        <w:tblW w:w="14395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843"/>
        <w:gridCol w:w="3824"/>
        <w:gridCol w:w="1540"/>
        <w:gridCol w:w="1210"/>
        <w:gridCol w:w="1340"/>
        <w:gridCol w:w="1000"/>
        <w:gridCol w:w="1150"/>
        <w:gridCol w:w="910"/>
        <w:gridCol w:w="10"/>
        <w:gridCol w:w="990"/>
        <w:gridCol w:w="10"/>
      </w:tblGrid>
      <w:tr w:rsidR="00856BC6" w:rsidRPr="00C45BDF" w:rsidTr="00A574E5">
        <w:trPr>
          <w:trHeight w:val="300"/>
        </w:trPr>
        <w:tc>
          <w:tcPr>
            <w:tcW w:w="568" w:type="dxa"/>
          </w:tcPr>
          <w:p w:rsidR="00856BC6" w:rsidRPr="00C45BDF" w:rsidRDefault="00856BC6" w:rsidP="00A574E5">
            <w:pPr>
              <w:jc w:val="center"/>
            </w:pPr>
            <w:r>
              <w:lastRenderedPageBreak/>
              <w:t>2.</w:t>
            </w:r>
          </w:p>
        </w:tc>
        <w:tc>
          <w:tcPr>
            <w:tcW w:w="1843" w:type="dxa"/>
            <w:vAlign w:val="center"/>
          </w:tcPr>
          <w:p w:rsidR="00856BC6" w:rsidRPr="00C45BDF" w:rsidRDefault="00856BC6" w:rsidP="00A574E5">
            <w:pPr>
              <w:jc w:val="center"/>
            </w:pPr>
            <w:r w:rsidRPr="00C45BDF">
              <w:t>Подпрограмма 2</w:t>
            </w:r>
          </w:p>
        </w:tc>
        <w:tc>
          <w:tcPr>
            <w:tcW w:w="3824" w:type="dxa"/>
            <w:vAlign w:val="center"/>
          </w:tcPr>
          <w:p w:rsidR="00856BC6" w:rsidRPr="00C03806" w:rsidRDefault="00856BC6" w:rsidP="00A574E5">
            <w:pPr>
              <w:jc w:val="center"/>
            </w:pPr>
            <w:r w:rsidRPr="00C03806">
              <w:rPr>
                <w:bCs/>
              </w:rPr>
              <w:t>Всего</w:t>
            </w:r>
          </w:p>
        </w:tc>
        <w:tc>
          <w:tcPr>
            <w:tcW w:w="1540" w:type="dxa"/>
            <w:vAlign w:val="center"/>
          </w:tcPr>
          <w:p w:rsidR="00856BC6" w:rsidRPr="00C03806" w:rsidRDefault="00856BC6" w:rsidP="00A574E5">
            <w:pPr>
              <w:jc w:val="center"/>
              <w:rPr>
                <w:bCs/>
              </w:rPr>
            </w:pPr>
            <w:r w:rsidRPr="00C03806">
              <w:rPr>
                <w:bCs/>
              </w:rPr>
              <w:t>0,0</w:t>
            </w:r>
          </w:p>
        </w:tc>
        <w:tc>
          <w:tcPr>
            <w:tcW w:w="1210" w:type="dxa"/>
            <w:vAlign w:val="center"/>
          </w:tcPr>
          <w:p w:rsidR="00856BC6" w:rsidRPr="00C03806" w:rsidRDefault="00856BC6" w:rsidP="00A574E5">
            <w:pPr>
              <w:jc w:val="center"/>
              <w:rPr>
                <w:bCs/>
              </w:rPr>
            </w:pPr>
            <w:r w:rsidRPr="00C03806">
              <w:rPr>
                <w:bCs/>
              </w:rPr>
              <w:t>0,0</w:t>
            </w:r>
          </w:p>
        </w:tc>
        <w:tc>
          <w:tcPr>
            <w:tcW w:w="1340" w:type="dxa"/>
            <w:vAlign w:val="center"/>
          </w:tcPr>
          <w:p w:rsidR="00856BC6" w:rsidRPr="00C03806" w:rsidRDefault="00856BC6" w:rsidP="00A574E5">
            <w:pPr>
              <w:jc w:val="center"/>
              <w:rPr>
                <w:bCs/>
              </w:rPr>
            </w:pPr>
            <w:r w:rsidRPr="00C03806">
              <w:rPr>
                <w:bCs/>
              </w:rPr>
              <w:t>4,3</w:t>
            </w:r>
          </w:p>
        </w:tc>
        <w:tc>
          <w:tcPr>
            <w:tcW w:w="1000" w:type="dxa"/>
            <w:vAlign w:val="center"/>
          </w:tcPr>
          <w:p w:rsidR="00856BC6" w:rsidRPr="00C03806" w:rsidRDefault="00856BC6" w:rsidP="00A574E5">
            <w:pPr>
              <w:jc w:val="center"/>
              <w:rPr>
                <w:bCs/>
              </w:rPr>
            </w:pPr>
            <w:r w:rsidRPr="00C03806">
              <w:rPr>
                <w:bCs/>
              </w:rPr>
              <w:t>5,0</w:t>
            </w:r>
          </w:p>
        </w:tc>
        <w:tc>
          <w:tcPr>
            <w:tcW w:w="1150" w:type="dxa"/>
            <w:vAlign w:val="center"/>
          </w:tcPr>
          <w:p w:rsidR="00856BC6" w:rsidRPr="00C03806" w:rsidRDefault="00C03806" w:rsidP="00A574E5">
            <w:pPr>
              <w:jc w:val="center"/>
              <w:rPr>
                <w:bCs/>
              </w:rPr>
            </w:pPr>
            <w:r w:rsidRPr="00C03806">
              <w:rPr>
                <w:bCs/>
              </w:rPr>
              <w:t>7,8</w:t>
            </w:r>
          </w:p>
        </w:tc>
        <w:tc>
          <w:tcPr>
            <w:tcW w:w="920" w:type="dxa"/>
            <w:gridSpan w:val="2"/>
            <w:vAlign w:val="center"/>
          </w:tcPr>
          <w:p w:rsidR="00856BC6" w:rsidRPr="00C03806" w:rsidRDefault="00856BC6" w:rsidP="00A574E5">
            <w:pPr>
              <w:jc w:val="center"/>
              <w:rPr>
                <w:bCs/>
              </w:rPr>
            </w:pPr>
            <w:r w:rsidRPr="00C03806">
              <w:rPr>
                <w:bCs/>
              </w:rPr>
              <w:t>5,0</w:t>
            </w:r>
          </w:p>
        </w:tc>
        <w:tc>
          <w:tcPr>
            <w:tcW w:w="1000" w:type="dxa"/>
            <w:gridSpan w:val="2"/>
            <w:vAlign w:val="center"/>
          </w:tcPr>
          <w:p w:rsidR="00856BC6" w:rsidRPr="00C03806" w:rsidRDefault="00856BC6" w:rsidP="00A574E5">
            <w:pPr>
              <w:jc w:val="center"/>
              <w:rPr>
                <w:bCs/>
              </w:rPr>
            </w:pPr>
            <w:r w:rsidRPr="00C03806">
              <w:rPr>
                <w:bCs/>
              </w:rPr>
              <w:t>5,0</w:t>
            </w:r>
          </w:p>
        </w:tc>
      </w:tr>
      <w:tr w:rsidR="00856BC6" w:rsidRPr="00C45BDF" w:rsidTr="00A574E5">
        <w:trPr>
          <w:trHeight w:val="630"/>
        </w:trPr>
        <w:tc>
          <w:tcPr>
            <w:tcW w:w="568" w:type="dxa"/>
          </w:tcPr>
          <w:p w:rsidR="00856BC6" w:rsidRPr="00C45BDF" w:rsidRDefault="00856BC6" w:rsidP="00A574E5">
            <w:pPr>
              <w:rPr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1843" w:type="dxa"/>
          </w:tcPr>
          <w:p w:rsidR="00856BC6" w:rsidRPr="00C45BDF" w:rsidRDefault="00856BC6" w:rsidP="00A574E5">
            <w:pPr>
              <w:rPr>
                <w:bCs/>
              </w:rPr>
            </w:pPr>
            <w:r w:rsidRPr="00C45BDF">
              <w:rPr>
                <w:bCs/>
              </w:rPr>
              <w:t xml:space="preserve">Основное мероприятие </w:t>
            </w:r>
            <w:r>
              <w:rPr>
                <w:bCs/>
              </w:rPr>
              <w:t>2</w:t>
            </w:r>
            <w:r w:rsidRPr="00C45BDF">
              <w:rPr>
                <w:bCs/>
              </w:rPr>
              <w:t>.1.</w:t>
            </w:r>
          </w:p>
        </w:tc>
        <w:tc>
          <w:tcPr>
            <w:tcW w:w="3824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45BDF">
              <w:t>Обеспечение бесперебойного функционирования систем автоматического контроля и выявления нарушений правил дорожного движения</w:t>
            </w:r>
            <w:r w:rsidRPr="00C45BDF">
              <w:rPr>
                <w:b/>
              </w:rPr>
              <w:t>.</w:t>
            </w:r>
          </w:p>
        </w:tc>
        <w:tc>
          <w:tcPr>
            <w:tcW w:w="1540" w:type="dxa"/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10" w:type="dxa"/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</w:t>
            </w:r>
            <w:r w:rsidRPr="00C45BDF">
              <w:rPr>
                <w:bCs/>
              </w:rPr>
              <w:t>0</w:t>
            </w:r>
          </w:p>
        </w:tc>
        <w:tc>
          <w:tcPr>
            <w:tcW w:w="1340" w:type="dxa"/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50" w:type="dxa"/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920" w:type="dxa"/>
            <w:gridSpan w:val="2"/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gridSpan w:val="2"/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56BC6" w:rsidRPr="00C45BDF" w:rsidTr="00A574E5">
        <w:trPr>
          <w:trHeight w:val="600"/>
        </w:trPr>
        <w:tc>
          <w:tcPr>
            <w:tcW w:w="568" w:type="dxa"/>
          </w:tcPr>
          <w:p w:rsidR="00856BC6" w:rsidRPr="00C45BDF" w:rsidRDefault="00856BC6" w:rsidP="00A574E5">
            <w:pPr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1843" w:type="dxa"/>
          </w:tcPr>
          <w:p w:rsidR="00856BC6" w:rsidRPr="00C45BDF" w:rsidRDefault="00856BC6" w:rsidP="00A574E5">
            <w:pPr>
              <w:rPr>
                <w:bCs/>
              </w:rPr>
            </w:pPr>
            <w:r w:rsidRPr="00C45BDF">
              <w:rPr>
                <w:bCs/>
              </w:rPr>
              <w:t xml:space="preserve">Основное мероприятие </w:t>
            </w:r>
            <w:r>
              <w:rPr>
                <w:bCs/>
              </w:rPr>
              <w:t>2</w:t>
            </w:r>
            <w:r w:rsidRPr="00C45BDF">
              <w:rPr>
                <w:bCs/>
              </w:rPr>
              <w:t>.2</w:t>
            </w:r>
          </w:p>
        </w:tc>
        <w:tc>
          <w:tcPr>
            <w:tcW w:w="3824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C45BDF">
              <w:t xml:space="preserve">Предупреждение опасного поведения участников дорожного движения путем организации и проведения профилактических мероприятий. </w:t>
            </w:r>
          </w:p>
        </w:tc>
        <w:tc>
          <w:tcPr>
            <w:tcW w:w="1540" w:type="dxa"/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10" w:type="dxa"/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340" w:type="dxa"/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000" w:type="dxa"/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150" w:type="dxa"/>
            <w:noWrap/>
          </w:tcPr>
          <w:p w:rsidR="00856BC6" w:rsidRPr="00C45BDF" w:rsidRDefault="00C03806" w:rsidP="00A574E5">
            <w:pPr>
              <w:jc w:val="center"/>
              <w:rPr>
                <w:bCs/>
              </w:rPr>
            </w:pPr>
            <w:r>
              <w:rPr>
                <w:bCs/>
              </w:rPr>
              <w:t>7,8</w:t>
            </w:r>
          </w:p>
        </w:tc>
        <w:tc>
          <w:tcPr>
            <w:tcW w:w="920" w:type="dxa"/>
            <w:gridSpan w:val="2"/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000" w:type="dxa"/>
            <w:gridSpan w:val="2"/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</w:tr>
      <w:tr w:rsidR="00856BC6" w:rsidRPr="00C45BDF" w:rsidTr="00A574E5">
        <w:trPr>
          <w:gridAfter w:val="1"/>
          <w:wAfter w:w="10" w:type="dxa"/>
          <w:trHeight w:val="300"/>
        </w:trPr>
        <w:tc>
          <w:tcPr>
            <w:tcW w:w="568" w:type="dxa"/>
          </w:tcPr>
          <w:p w:rsidR="00856BC6" w:rsidRPr="00C45BDF" w:rsidRDefault="00856BC6" w:rsidP="00A574E5">
            <w:r>
              <w:t>3.</w:t>
            </w:r>
          </w:p>
        </w:tc>
        <w:tc>
          <w:tcPr>
            <w:tcW w:w="1843" w:type="dxa"/>
          </w:tcPr>
          <w:p w:rsidR="00856BC6" w:rsidRPr="00C45BDF" w:rsidRDefault="00856BC6" w:rsidP="00A574E5">
            <w:r w:rsidRPr="00C45BDF">
              <w:t>Подпрограмма 3</w:t>
            </w:r>
          </w:p>
        </w:tc>
        <w:tc>
          <w:tcPr>
            <w:tcW w:w="3824" w:type="dxa"/>
          </w:tcPr>
          <w:p w:rsidR="00856BC6" w:rsidRPr="00C45BDF" w:rsidRDefault="00856BC6" w:rsidP="00A574E5">
            <w:r w:rsidRPr="00C45BDF">
              <w:t> </w:t>
            </w:r>
          </w:p>
        </w:tc>
        <w:tc>
          <w:tcPr>
            <w:tcW w:w="1540" w:type="dxa"/>
          </w:tcPr>
          <w:p w:rsidR="00856BC6" w:rsidRPr="00C03806" w:rsidRDefault="00856BC6" w:rsidP="00A574E5">
            <w:pPr>
              <w:jc w:val="center"/>
              <w:rPr>
                <w:bCs/>
              </w:rPr>
            </w:pPr>
            <w:r w:rsidRPr="00C03806">
              <w:rPr>
                <w:bCs/>
              </w:rPr>
              <w:t>0,0</w:t>
            </w:r>
          </w:p>
        </w:tc>
        <w:tc>
          <w:tcPr>
            <w:tcW w:w="1210" w:type="dxa"/>
          </w:tcPr>
          <w:p w:rsidR="00856BC6" w:rsidRPr="00C03806" w:rsidRDefault="00856BC6" w:rsidP="00A574E5">
            <w:pPr>
              <w:jc w:val="center"/>
              <w:rPr>
                <w:bCs/>
              </w:rPr>
            </w:pPr>
            <w:r w:rsidRPr="00C03806">
              <w:rPr>
                <w:bCs/>
              </w:rPr>
              <w:t>0,0</w:t>
            </w:r>
          </w:p>
        </w:tc>
        <w:tc>
          <w:tcPr>
            <w:tcW w:w="1340" w:type="dxa"/>
          </w:tcPr>
          <w:p w:rsidR="00856BC6" w:rsidRPr="00C03806" w:rsidRDefault="00856BC6" w:rsidP="00A574E5">
            <w:pPr>
              <w:jc w:val="center"/>
              <w:rPr>
                <w:bCs/>
              </w:rPr>
            </w:pPr>
            <w:r w:rsidRPr="00C03806">
              <w:rPr>
                <w:bCs/>
              </w:rPr>
              <w:t>0,0</w:t>
            </w:r>
          </w:p>
        </w:tc>
        <w:tc>
          <w:tcPr>
            <w:tcW w:w="1000" w:type="dxa"/>
          </w:tcPr>
          <w:p w:rsidR="00856BC6" w:rsidRPr="00C03806" w:rsidRDefault="00856BC6" w:rsidP="00A574E5">
            <w:pPr>
              <w:jc w:val="center"/>
              <w:rPr>
                <w:bCs/>
              </w:rPr>
            </w:pPr>
            <w:r w:rsidRPr="00C03806">
              <w:rPr>
                <w:bCs/>
              </w:rPr>
              <w:t>0,0</w:t>
            </w:r>
          </w:p>
        </w:tc>
        <w:tc>
          <w:tcPr>
            <w:tcW w:w="1150" w:type="dxa"/>
          </w:tcPr>
          <w:p w:rsidR="00856BC6" w:rsidRPr="00C03806" w:rsidRDefault="00856BC6" w:rsidP="00A574E5">
            <w:pPr>
              <w:jc w:val="center"/>
              <w:rPr>
                <w:bCs/>
              </w:rPr>
            </w:pPr>
            <w:r w:rsidRPr="00C03806">
              <w:rPr>
                <w:bCs/>
              </w:rPr>
              <w:t>0,0</w:t>
            </w:r>
          </w:p>
        </w:tc>
        <w:tc>
          <w:tcPr>
            <w:tcW w:w="910" w:type="dxa"/>
          </w:tcPr>
          <w:p w:rsidR="00856BC6" w:rsidRPr="00C03806" w:rsidRDefault="00856BC6" w:rsidP="00A574E5">
            <w:pPr>
              <w:jc w:val="center"/>
              <w:rPr>
                <w:bCs/>
              </w:rPr>
            </w:pPr>
            <w:r w:rsidRPr="00C03806">
              <w:rPr>
                <w:bCs/>
              </w:rPr>
              <w:t>5,0</w:t>
            </w:r>
          </w:p>
        </w:tc>
        <w:tc>
          <w:tcPr>
            <w:tcW w:w="1000" w:type="dxa"/>
            <w:gridSpan w:val="2"/>
          </w:tcPr>
          <w:p w:rsidR="00856BC6" w:rsidRPr="00C03806" w:rsidRDefault="00856BC6" w:rsidP="00A574E5">
            <w:pPr>
              <w:jc w:val="center"/>
              <w:rPr>
                <w:bCs/>
              </w:rPr>
            </w:pPr>
            <w:r w:rsidRPr="00C03806">
              <w:rPr>
                <w:bCs/>
              </w:rPr>
              <w:t>5,0</w:t>
            </w:r>
          </w:p>
        </w:tc>
      </w:tr>
      <w:tr w:rsidR="00856BC6" w:rsidRPr="00C45BDF" w:rsidTr="00A574E5">
        <w:trPr>
          <w:gridAfter w:val="1"/>
          <w:wAfter w:w="10" w:type="dxa"/>
          <w:trHeight w:val="630"/>
        </w:trPr>
        <w:tc>
          <w:tcPr>
            <w:tcW w:w="568" w:type="dxa"/>
          </w:tcPr>
          <w:p w:rsidR="00856BC6" w:rsidRPr="00C45BDF" w:rsidRDefault="00856BC6" w:rsidP="00A574E5">
            <w:pPr>
              <w:rPr>
                <w:bCs/>
              </w:rPr>
            </w:pPr>
            <w:r>
              <w:rPr>
                <w:bCs/>
              </w:rPr>
              <w:t>3.1.</w:t>
            </w:r>
          </w:p>
        </w:tc>
        <w:tc>
          <w:tcPr>
            <w:tcW w:w="1843" w:type="dxa"/>
          </w:tcPr>
          <w:p w:rsidR="00856BC6" w:rsidRPr="00C45BDF" w:rsidRDefault="00856BC6" w:rsidP="00A574E5">
            <w:pPr>
              <w:rPr>
                <w:bCs/>
              </w:rPr>
            </w:pPr>
            <w:r w:rsidRPr="00C45BDF">
              <w:rPr>
                <w:bCs/>
              </w:rPr>
              <w:t xml:space="preserve">Основное мероприятие </w:t>
            </w:r>
            <w:r>
              <w:rPr>
                <w:bCs/>
              </w:rPr>
              <w:t>3</w:t>
            </w:r>
            <w:r w:rsidRPr="00C45BDF">
              <w:rPr>
                <w:bCs/>
              </w:rPr>
              <w:t>.1</w:t>
            </w:r>
            <w:r>
              <w:rPr>
                <w:bCs/>
              </w:rPr>
              <w:t>.</w:t>
            </w:r>
          </w:p>
        </w:tc>
        <w:tc>
          <w:tcPr>
            <w:tcW w:w="3824" w:type="dxa"/>
          </w:tcPr>
          <w:p w:rsidR="00856BC6" w:rsidRPr="00C45BDF" w:rsidRDefault="00856BC6" w:rsidP="00A574E5">
            <w:pPr>
              <w:rPr>
                <w:bCs/>
              </w:rPr>
            </w:pPr>
            <w:r w:rsidRPr="00C45BDF">
              <w:rPr>
                <w:bCs/>
              </w:rPr>
              <w:t xml:space="preserve">Расширение  межведомственного взаимодействия в области противодействия  зависимости от </w:t>
            </w:r>
            <w:proofErr w:type="spellStart"/>
            <w:r w:rsidRPr="00C45BDF">
              <w:rPr>
                <w:bCs/>
              </w:rPr>
              <w:t>психоактивных</w:t>
            </w:r>
            <w:proofErr w:type="spellEnd"/>
            <w:r w:rsidRPr="00C45BDF">
              <w:rPr>
                <w:bCs/>
              </w:rPr>
              <w:t xml:space="preserve"> веществ</w:t>
            </w:r>
          </w:p>
        </w:tc>
        <w:tc>
          <w:tcPr>
            <w:tcW w:w="1540" w:type="dxa"/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10" w:type="dxa"/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340" w:type="dxa"/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50" w:type="dxa"/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910" w:type="dxa"/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gridSpan w:val="2"/>
            <w:noWrap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56BC6" w:rsidRPr="00C45BDF" w:rsidTr="00A574E5">
        <w:trPr>
          <w:gridAfter w:val="1"/>
          <w:wAfter w:w="10" w:type="dxa"/>
          <w:trHeight w:val="675"/>
        </w:trPr>
        <w:tc>
          <w:tcPr>
            <w:tcW w:w="568" w:type="dxa"/>
          </w:tcPr>
          <w:p w:rsidR="00856BC6" w:rsidRPr="00C45BDF" w:rsidRDefault="00856BC6" w:rsidP="00A574E5">
            <w:pPr>
              <w:rPr>
                <w:bCs/>
              </w:rPr>
            </w:pPr>
            <w:r>
              <w:rPr>
                <w:bCs/>
              </w:rPr>
              <w:t>3.2.</w:t>
            </w:r>
          </w:p>
        </w:tc>
        <w:tc>
          <w:tcPr>
            <w:tcW w:w="1843" w:type="dxa"/>
          </w:tcPr>
          <w:p w:rsidR="00856BC6" w:rsidRPr="00C45BDF" w:rsidRDefault="00856BC6" w:rsidP="00A574E5">
            <w:pPr>
              <w:rPr>
                <w:bCs/>
              </w:rPr>
            </w:pPr>
            <w:r w:rsidRPr="00C45BDF">
              <w:rPr>
                <w:bCs/>
              </w:rPr>
              <w:t xml:space="preserve">Основное мероприятие </w:t>
            </w:r>
            <w:r>
              <w:rPr>
                <w:bCs/>
              </w:rPr>
              <w:t>3</w:t>
            </w:r>
            <w:r w:rsidRPr="00C45BDF">
              <w:rPr>
                <w:bCs/>
              </w:rPr>
              <w:t>.2</w:t>
            </w:r>
            <w:r>
              <w:rPr>
                <w:bCs/>
              </w:rPr>
              <w:t>.</w:t>
            </w:r>
          </w:p>
        </w:tc>
        <w:tc>
          <w:tcPr>
            <w:tcW w:w="3824" w:type="dxa"/>
          </w:tcPr>
          <w:p w:rsidR="00856BC6" w:rsidRPr="00C45BDF" w:rsidRDefault="00856BC6" w:rsidP="00A574E5">
            <w:pPr>
              <w:rPr>
                <w:bCs/>
              </w:rPr>
            </w:pPr>
            <w:r w:rsidRPr="00C45BDF">
              <w:rPr>
                <w:bCs/>
              </w:rPr>
              <w:t>Развитие и поддержка волонтерского движения</w:t>
            </w:r>
          </w:p>
        </w:tc>
        <w:tc>
          <w:tcPr>
            <w:tcW w:w="1540" w:type="dxa"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10" w:type="dxa"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340" w:type="dxa"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50" w:type="dxa"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910" w:type="dxa"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 w:rsidRPr="00C45BDF">
              <w:rPr>
                <w:bCs/>
              </w:rPr>
              <w:t>3</w:t>
            </w:r>
            <w:r>
              <w:rPr>
                <w:bCs/>
              </w:rPr>
              <w:t>,0</w:t>
            </w:r>
          </w:p>
        </w:tc>
        <w:tc>
          <w:tcPr>
            <w:tcW w:w="1000" w:type="dxa"/>
            <w:gridSpan w:val="2"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 w:rsidRPr="00C45BDF">
              <w:rPr>
                <w:bCs/>
              </w:rPr>
              <w:t>3</w:t>
            </w:r>
            <w:r>
              <w:rPr>
                <w:bCs/>
              </w:rPr>
              <w:t>,0</w:t>
            </w:r>
          </w:p>
        </w:tc>
      </w:tr>
      <w:tr w:rsidR="00856BC6" w:rsidRPr="00C45BDF" w:rsidTr="00A574E5">
        <w:trPr>
          <w:gridAfter w:val="1"/>
          <w:wAfter w:w="10" w:type="dxa"/>
          <w:trHeight w:val="780"/>
        </w:trPr>
        <w:tc>
          <w:tcPr>
            <w:tcW w:w="568" w:type="dxa"/>
          </w:tcPr>
          <w:p w:rsidR="00856BC6" w:rsidRPr="00C45BDF" w:rsidRDefault="00856BC6" w:rsidP="00A574E5">
            <w:pPr>
              <w:rPr>
                <w:bCs/>
              </w:rPr>
            </w:pPr>
            <w:r>
              <w:rPr>
                <w:bCs/>
              </w:rPr>
              <w:t>3.3.</w:t>
            </w:r>
          </w:p>
        </w:tc>
        <w:tc>
          <w:tcPr>
            <w:tcW w:w="1843" w:type="dxa"/>
          </w:tcPr>
          <w:p w:rsidR="00856BC6" w:rsidRPr="00C45BDF" w:rsidRDefault="00856BC6" w:rsidP="00A574E5">
            <w:pPr>
              <w:rPr>
                <w:bCs/>
              </w:rPr>
            </w:pPr>
            <w:r w:rsidRPr="00C45BDF">
              <w:rPr>
                <w:bCs/>
              </w:rPr>
              <w:t xml:space="preserve">Основное мероприятие </w:t>
            </w:r>
            <w:r>
              <w:rPr>
                <w:bCs/>
              </w:rPr>
              <w:t>3</w:t>
            </w:r>
            <w:r w:rsidRPr="00C45BDF">
              <w:rPr>
                <w:bCs/>
              </w:rPr>
              <w:t>.3</w:t>
            </w:r>
            <w:r>
              <w:rPr>
                <w:bCs/>
              </w:rPr>
              <w:t>.</w:t>
            </w:r>
          </w:p>
        </w:tc>
        <w:tc>
          <w:tcPr>
            <w:tcW w:w="3824" w:type="dxa"/>
          </w:tcPr>
          <w:p w:rsidR="00856BC6" w:rsidRPr="00C45BDF" w:rsidRDefault="00856BC6" w:rsidP="00A574E5">
            <w:pPr>
              <w:rPr>
                <w:bCs/>
              </w:rPr>
            </w:pPr>
            <w:r w:rsidRPr="00C45BDF">
              <w:rPr>
                <w:bCs/>
              </w:rPr>
              <w:t xml:space="preserve">Информационное обеспечение деятельности по противодействию незаконному обороту наркотиков и зависимости от </w:t>
            </w:r>
            <w:proofErr w:type="spellStart"/>
            <w:r w:rsidRPr="00C45BDF">
              <w:rPr>
                <w:bCs/>
              </w:rPr>
              <w:t>психоактивных</w:t>
            </w:r>
            <w:proofErr w:type="spellEnd"/>
            <w:r w:rsidRPr="00C45BDF">
              <w:rPr>
                <w:bCs/>
              </w:rPr>
              <w:t xml:space="preserve"> веществ. Развитие института социальной рекламы</w:t>
            </w:r>
          </w:p>
        </w:tc>
        <w:tc>
          <w:tcPr>
            <w:tcW w:w="1540" w:type="dxa"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10" w:type="dxa"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340" w:type="dxa"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50" w:type="dxa"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910" w:type="dxa"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 w:rsidRPr="00C45BDF">
              <w:rPr>
                <w:bCs/>
              </w:rPr>
              <w:t>2</w:t>
            </w:r>
            <w:r>
              <w:rPr>
                <w:bCs/>
              </w:rPr>
              <w:t>,0</w:t>
            </w:r>
          </w:p>
        </w:tc>
        <w:tc>
          <w:tcPr>
            <w:tcW w:w="1000" w:type="dxa"/>
            <w:gridSpan w:val="2"/>
          </w:tcPr>
          <w:p w:rsidR="00856BC6" w:rsidRPr="00C45BDF" w:rsidRDefault="00856BC6" w:rsidP="00A574E5">
            <w:pPr>
              <w:jc w:val="center"/>
              <w:rPr>
                <w:bCs/>
              </w:rPr>
            </w:pPr>
            <w:r w:rsidRPr="00C45BDF">
              <w:rPr>
                <w:bCs/>
              </w:rPr>
              <w:t>2</w:t>
            </w:r>
            <w:r>
              <w:rPr>
                <w:bCs/>
              </w:rPr>
              <w:t>,0</w:t>
            </w:r>
          </w:p>
        </w:tc>
      </w:tr>
    </w:tbl>
    <w:p w:rsidR="00856BC6" w:rsidRPr="00C45BDF" w:rsidRDefault="00856BC6" w:rsidP="00856BC6">
      <w:pPr>
        <w:widowControl w:val="0"/>
        <w:autoSpaceDE w:val="0"/>
        <w:autoSpaceDN w:val="0"/>
        <w:adjustRightInd w:val="0"/>
        <w:jc w:val="right"/>
      </w:pPr>
      <w:r>
        <w:t>»</w:t>
      </w:r>
      <w:r w:rsidRPr="00C45BDF">
        <w:br w:type="page"/>
      </w:r>
    </w:p>
    <w:p w:rsidR="00856BC6" w:rsidRDefault="00856BC6" w:rsidP="00856BC6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C45BDF">
        <w:lastRenderedPageBreak/>
        <w:t xml:space="preserve">    </w:t>
      </w:r>
      <w:r w:rsidRPr="00C45BDF">
        <w:tab/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6"/>
          <w:szCs w:val="26"/>
        </w:rPr>
        <w:t xml:space="preserve">Приложение </w:t>
      </w:r>
      <w:r w:rsidR="000D7E24">
        <w:rPr>
          <w:sz w:val="26"/>
          <w:szCs w:val="26"/>
        </w:rPr>
        <w:t>3</w:t>
      </w:r>
      <w:r>
        <w:rPr>
          <w:sz w:val="26"/>
          <w:szCs w:val="26"/>
        </w:rPr>
        <w:t xml:space="preserve"> к постановлению</w:t>
      </w:r>
    </w:p>
    <w:p w:rsidR="00856BC6" w:rsidRDefault="00856BC6" w:rsidP="00856BC6">
      <w:pPr>
        <w:widowControl w:val="0"/>
        <w:tabs>
          <w:tab w:val="left" w:pos="10455"/>
        </w:tabs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администрации района</w:t>
      </w:r>
    </w:p>
    <w:p w:rsidR="00856BC6" w:rsidRDefault="00856BC6" w:rsidP="00856BC6">
      <w:pPr>
        <w:widowControl w:val="0"/>
        <w:tabs>
          <w:tab w:val="left" w:pos="10455"/>
        </w:tabs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</w:t>
      </w:r>
      <w:r w:rsidR="007C03B7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от </w:t>
      </w:r>
      <w:r w:rsidR="007C03B7">
        <w:rPr>
          <w:sz w:val="26"/>
          <w:szCs w:val="26"/>
        </w:rPr>
        <w:t>22.04.2019 № 375</w:t>
      </w:r>
      <w:r>
        <w:rPr>
          <w:sz w:val="26"/>
          <w:szCs w:val="26"/>
        </w:rPr>
        <w:t xml:space="preserve">      </w:t>
      </w:r>
      <w:r w:rsidR="000D7E24">
        <w:rPr>
          <w:sz w:val="26"/>
          <w:szCs w:val="26"/>
        </w:rPr>
        <w:t xml:space="preserve">              </w:t>
      </w:r>
      <w:r w:rsidR="007C03B7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</w:p>
    <w:p w:rsidR="00856BC6" w:rsidRDefault="00856BC6" w:rsidP="00856BC6">
      <w:pPr>
        <w:widowControl w:val="0"/>
        <w:autoSpaceDE w:val="0"/>
        <w:autoSpaceDN w:val="0"/>
        <w:adjustRightInd w:val="0"/>
        <w:ind w:left="3540" w:firstLine="708"/>
        <w:jc w:val="right"/>
      </w:pPr>
      <w:r w:rsidRPr="00C45BDF">
        <w:tab/>
      </w:r>
      <w:r w:rsidRPr="00C45BDF">
        <w:tab/>
      </w:r>
      <w:r w:rsidRPr="00C45BDF">
        <w:tab/>
      </w:r>
    </w:p>
    <w:p w:rsidR="00856BC6" w:rsidRPr="00FC50CA" w:rsidRDefault="00856BC6" w:rsidP="00856BC6">
      <w:pPr>
        <w:widowControl w:val="0"/>
        <w:autoSpaceDE w:val="0"/>
        <w:autoSpaceDN w:val="0"/>
        <w:adjustRightInd w:val="0"/>
        <w:ind w:left="3540" w:firstLine="708"/>
        <w:jc w:val="right"/>
        <w:rPr>
          <w:sz w:val="26"/>
          <w:szCs w:val="26"/>
        </w:rPr>
      </w:pPr>
      <w:r w:rsidRPr="00FC50CA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FC50CA">
        <w:rPr>
          <w:sz w:val="26"/>
          <w:szCs w:val="26"/>
        </w:rPr>
        <w:t>Приложение 8</w:t>
      </w:r>
    </w:p>
    <w:p w:rsidR="00856BC6" w:rsidRPr="00FC50CA" w:rsidRDefault="00856BC6" w:rsidP="00856BC6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FC50CA">
        <w:rPr>
          <w:sz w:val="26"/>
          <w:szCs w:val="26"/>
        </w:rPr>
        <w:t>к программе</w:t>
      </w:r>
    </w:p>
    <w:p w:rsidR="00856BC6" w:rsidRPr="00FC50CA" w:rsidRDefault="00856BC6" w:rsidP="00856BC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56BC6" w:rsidRPr="00FC50CA" w:rsidRDefault="00856BC6" w:rsidP="00856BC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Par1385"/>
      <w:bookmarkEnd w:id="0"/>
      <w:r w:rsidRPr="00FC50CA">
        <w:rPr>
          <w:sz w:val="26"/>
          <w:szCs w:val="26"/>
        </w:rPr>
        <w:t>ПЛАН РЕАЛИЗАЦИИ МУНИЦИПАЛЬНОЙ ПРОГРАММЫ</w:t>
      </w:r>
    </w:p>
    <w:p w:rsidR="00856BC6" w:rsidRPr="00FC50CA" w:rsidRDefault="00856BC6" w:rsidP="00856BC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FC50CA">
        <w:rPr>
          <w:sz w:val="26"/>
          <w:szCs w:val="26"/>
        </w:rPr>
        <w:t>«ОБЕСПЕЧЕНИЕ ЗАКОННОСТИ, ПРАВОПОРЯДКА И ОБЩЕСТВЕННОЙ БЕЗОПАСНОСТИ В УСТЬ-КУБИНСКОМ МУНИЦИПАЛЬНОМ РАЙОНЕ НА 2014 - 2020 ГОДЫ»</w:t>
      </w:r>
    </w:p>
    <w:p w:rsidR="00856BC6" w:rsidRPr="00C45BDF" w:rsidRDefault="00856BC6" w:rsidP="00856BC6">
      <w:pPr>
        <w:widowControl w:val="0"/>
        <w:autoSpaceDE w:val="0"/>
        <w:autoSpaceDN w:val="0"/>
        <w:adjustRightInd w:val="0"/>
        <w:jc w:val="both"/>
        <w:rPr>
          <w:b/>
        </w:rPr>
      </w:pPr>
    </w:p>
    <w:tbl>
      <w:tblPr>
        <w:tblStyle w:val="a7"/>
        <w:tblW w:w="14835" w:type="dxa"/>
        <w:tblInd w:w="1101" w:type="dxa"/>
        <w:tblLayout w:type="fixed"/>
        <w:tblLook w:val="01E0"/>
      </w:tblPr>
      <w:tblGrid>
        <w:gridCol w:w="802"/>
        <w:gridCol w:w="6379"/>
        <w:gridCol w:w="2977"/>
        <w:gridCol w:w="992"/>
        <w:gridCol w:w="992"/>
        <w:gridCol w:w="1701"/>
        <w:gridCol w:w="992"/>
      </w:tblGrid>
      <w:tr w:rsidR="00856BC6" w:rsidRPr="000D7E24" w:rsidTr="00A574E5">
        <w:trPr>
          <w:trHeight w:val="663"/>
        </w:trPr>
        <w:tc>
          <w:tcPr>
            <w:tcW w:w="802" w:type="dxa"/>
            <w:vMerge w:val="restart"/>
          </w:tcPr>
          <w:p w:rsidR="00856BC6" w:rsidRPr="000D7E24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856BC6" w:rsidRPr="000D7E24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0D7E2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D7E2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D7E24">
              <w:rPr>
                <w:sz w:val="22"/>
                <w:szCs w:val="22"/>
              </w:rPr>
              <w:t>/</w:t>
            </w:r>
            <w:proofErr w:type="spellStart"/>
            <w:r w:rsidRPr="000D7E2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79" w:type="dxa"/>
            <w:vMerge w:val="restart"/>
            <w:vAlign w:val="center"/>
          </w:tcPr>
          <w:p w:rsidR="00856BC6" w:rsidRPr="000D7E24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0D7E24">
              <w:rPr>
                <w:sz w:val="22"/>
                <w:szCs w:val="22"/>
              </w:rPr>
              <w:t>Наименование подпрограммы, мероприятия, реализуемого в рамках основного мероприятия</w:t>
            </w:r>
          </w:p>
        </w:tc>
        <w:tc>
          <w:tcPr>
            <w:tcW w:w="2977" w:type="dxa"/>
            <w:vMerge w:val="restart"/>
            <w:vAlign w:val="center"/>
          </w:tcPr>
          <w:p w:rsidR="00856BC6" w:rsidRPr="000D7E24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0D7E24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1984" w:type="dxa"/>
            <w:gridSpan w:val="2"/>
            <w:vAlign w:val="center"/>
          </w:tcPr>
          <w:p w:rsidR="00856BC6" w:rsidRPr="000D7E24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0D7E24">
              <w:rPr>
                <w:sz w:val="22"/>
                <w:szCs w:val="22"/>
              </w:rPr>
              <w:t>срок</w:t>
            </w:r>
          </w:p>
        </w:tc>
        <w:tc>
          <w:tcPr>
            <w:tcW w:w="1701" w:type="dxa"/>
            <w:vMerge w:val="restart"/>
            <w:vAlign w:val="center"/>
          </w:tcPr>
          <w:p w:rsidR="00856BC6" w:rsidRPr="000D7E24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0D7E24">
              <w:rPr>
                <w:sz w:val="22"/>
                <w:szCs w:val="22"/>
              </w:rPr>
              <w:t>Ожидаемый непосредственный результат (краткое описание)</w:t>
            </w:r>
          </w:p>
        </w:tc>
        <w:tc>
          <w:tcPr>
            <w:tcW w:w="992" w:type="dxa"/>
            <w:vMerge w:val="restart"/>
            <w:vAlign w:val="center"/>
          </w:tcPr>
          <w:p w:rsidR="00856BC6" w:rsidRPr="000D7E24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0D7E24">
              <w:rPr>
                <w:sz w:val="22"/>
                <w:szCs w:val="22"/>
              </w:rPr>
              <w:t>Финансирование (тыс. руб.)</w:t>
            </w:r>
          </w:p>
        </w:tc>
      </w:tr>
      <w:tr w:rsidR="00856BC6" w:rsidRPr="00C45BDF" w:rsidTr="00A574E5">
        <w:trPr>
          <w:trHeight w:val="545"/>
        </w:trPr>
        <w:tc>
          <w:tcPr>
            <w:tcW w:w="802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6379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856BC6" w:rsidRPr="000D7E24" w:rsidRDefault="00856BC6" w:rsidP="00A574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7E24">
              <w:rPr>
                <w:sz w:val="22"/>
                <w:szCs w:val="22"/>
              </w:rPr>
              <w:t xml:space="preserve">Начало </w:t>
            </w:r>
          </w:p>
        </w:tc>
        <w:tc>
          <w:tcPr>
            <w:tcW w:w="992" w:type="dxa"/>
            <w:vAlign w:val="center"/>
          </w:tcPr>
          <w:p w:rsidR="00856BC6" w:rsidRPr="000D7E24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0D7E24">
              <w:rPr>
                <w:sz w:val="22"/>
                <w:szCs w:val="22"/>
              </w:rPr>
              <w:t xml:space="preserve">Окончание 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</w:t>
            </w:r>
          </w:p>
        </w:tc>
        <w:tc>
          <w:tcPr>
            <w:tcW w:w="14033" w:type="dxa"/>
            <w:gridSpan w:val="6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Подпрограмма № 1 «Профилактика преступлений и иных правонарушений»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342AFC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1.1.</w:t>
            </w:r>
          </w:p>
        </w:tc>
        <w:tc>
          <w:tcPr>
            <w:tcW w:w="6379" w:type="dxa"/>
          </w:tcPr>
          <w:p w:rsidR="00856BC6" w:rsidRPr="00342AFC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42AFC">
              <w:rPr>
                <w:sz w:val="22"/>
                <w:szCs w:val="22"/>
              </w:rPr>
              <w:t>Основное мероприятие 1.1. Предупреждение беспризорности, безнадзорности, профилактика правонарушений несовершеннолетних.</w:t>
            </w:r>
          </w:p>
        </w:tc>
        <w:tc>
          <w:tcPr>
            <w:tcW w:w="2977" w:type="dxa"/>
            <w:vMerge w:val="restart"/>
          </w:tcPr>
          <w:p w:rsidR="00856BC6" w:rsidRPr="00C45BDF" w:rsidRDefault="00856BC6" w:rsidP="00A574E5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</w:t>
            </w:r>
            <w:proofErr w:type="spellStart"/>
            <w:r w:rsidRPr="00C45BDF">
              <w:rPr>
                <w:sz w:val="22"/>
                <w:szCs w:val="22"/>
              </w:rPr>
              <w:t>межведомствен</w:t>
            </w:r>
            <w:proofErr w:type="spellEnd"/>
            <w:r w:rsidRPr="00C45BDF">
              <w:rPr>
                <w:sz w:val="22"/>
                <w:szCs w:val="22"/>
              </w:rPr>
              <w:t>-</w:t>
            </w:r>
          </w:p>
          <w:p w:rsidR="00856BC6" w:rsidRPr="00C45BDF" w:rsidRDefault="00856BC6" w:rsidP="00A574E5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C45BDF">
              <w:rPr>
                <w:sz w:val="22"/>
                <w:szCs w:val="22"/>
              </w:rPr>
              <w:t>ная</w:t>
            </w:r>
            <w:proofErr w:type="spellEnd"/>
            <w:r w:rsidRPr="00C45BDF">
              <w:rPr>
                <w:sz w:val="22"/>
                <w:szCs w:val="22"/>
              </w:rPr>
              <w:t xml:space="preserve"> комиссия по профилактике правонарушений района;</w:t>
            </w:r>
          </w:p>
          <w:p w:rsidR="00856BC6" w:rsidRPr="00C45BDF" w:rsidRDefault="00856BC6" w:rsidP="00A574E5">
            <w:pPr>
              <w:widowControl w:val="0"/>
              <w:spacing w:after="0" w:line="240" w:lineRule="auto"/>
              <w:ind w:left="28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КДН и ЗП </w:t>
            </w:r>
            <w:r w:rsidRPr="00C45BDF">
              <w:rPr>
                <w:sz w:val="22"/>
                <w:szCs w:val="22"/>
              </w:rPr>
              <w:t xml:space="preserve"> района;</w:t>
            </w:r>
          </w:p>
          <w:p w:rsidR="00856BC6" w:rsidRPr="00C45BDF" w:rsidRDefault="00856BC6" w:rsidP="00A574E5">
            <w:pPr>
              <w:spacing w:after="0" w:line="240" w:lineRule="auto"/>
              <w:ind w:left="28"/>
              <w:jc w:val="both"/>
              <w:rPr>
                <w:spacing w:val="3"/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t>- управление образования администрации района;</w:t>
            </w:r>
          </w:p>
          <w:p w:rsidR="00856BC6" w:rsidRPr="00C45BDF" w:rsidRDefault="00856BC6" w:rsidP="00A574E5">
            <w:pPr>
              <w:spacing w:after="0" w:line="240" w:lineRule="auto"/>
              <w:ind w:left="28"/>
              <w:jc w:val="both"/>
              <w:rPr>
                <w:spacing w:val="3"/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t xml:space="preserve">- </w:t>
            </w:r>
            <w:r>
              <w:rPr>
                <w:spacing w:val="3"/>
                <w:sz w:val="22"/>
                <w:szCs w:val="22"/>
              </w:rPr>
              <w:t>отдел</w:t>
            </w:r>
            <w:r w:rsidRPr="00C45BDF">
              <w:rPr>
                <w:spacing w:val="3"/>
                <w:sz w:val="22"/>
                <w:szCs w:val="22"/>
              </w:rPr>
              <w:t xml:space="preserve"> культуры,  спорта и </w:t>
            </w:r>
            <w:r>
              <w:rPr>
                <w:spacing w:val="3"/>
                <w:sz w:val="22"/>
                <w:szCs w:val="22"/>
              </w:rPr>
              <w:t>молодежи</w:t>
            </w:r>
            <w:r w:rsidRPr="00C45BDF">
              <w:rPr>
                <w:spacing w:val="3"/>
                <w:sz w:val="22"/>
                <w:szCs w:val="22"/>
              </w:rPr>
              <w:t xml:space="preserve"> администрации района;</w:t>
            </w:r>
          </w:p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-отдел безопасности, мобилизационной работы ГО и ЧС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Снижение количества преступлений и правонарушений, совершаемых несовершеннолетними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1.1.1.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C45BDF">
              <w:rPr>
                <w:sz w:val="22"/>
                <w:szCs w:val="22"/>
              </w:rPr>
              <w:t>зготовление и размещение в местах массового пребывания граждан печатных материалов, направленных на повышение ответственности несовершеннолетних и их родителей (законных представителей);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1.1.2.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C45BDF">
              <w:rPr>
                <w:sz w:val="22"/>
                <w:szCs w:val="22"/>
              </w:rPr>
              <w:t xml:space="preserve">аспространение информационных материалов профилактического характера среди несовершеннолетних, их родителей (законных представителей), представителей </w:t>
            </w:r>
            <w:r w:rsidRPr="00C45BDF">
              <w:rPr>
                <w:sz w:val="22"/>
                <w:szCs w:val="22"/>
              </w:rPr>
              <w:lastRenderedPageBreak/>
              <w:t>педагогических коллективов, в том числе в рамках организуемых мероприятий, профилактических акций и операций;</w:t>
            </w:r>
          </w:p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lastRenderedPageBreak/>
              <w:t>1.1.3.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рганизация и проведение мероприятий ("круглые столы", практические семинары, конференции) по обмену опытом и повышению компетенции специалистов, организующих работу с семьей и детьми по профилактике безнадзорности и правонарушений несовершеннолетних, насилия в семье;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1.1.4.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рганизация и проведение профилактических акций и операций, направленных на профилактику подростковой преступности ("Безопасное лето", "Зимние каникулы" и др.);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1.1.5.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C45BDF">
              <w:rPr>
                <w:sz w:val="22"/>
                <w:szCs w:val="22"/>
              </w:rPr>
              <w:t>одействие трудоустройству несовершеннолетних граждан, нуждающихся в помощи государства, в том числе в свободное от учебы время;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  <w:tcBorders>
              <w:bottom w:val="single" w:sz="4" w:space="0" w:color="auto"/>
            </w:tcBorders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1.1.6.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рганизация выездов межведомственных групп из числа представителей районной системы профилактики безнадзорности и правонарушений несовершеннолетних в целях изучения и анализа состояния работы в образовательные учреждения;</w:t>
            </w:r>
          </w:p>
        </w:tc>
        <w:tc>
          <w:tcPr>
            <w:tcW w:w="2977" w:type="dxa"/>
            <w:vMerge/>
            <w:tcBorders>
              <w:bottom w:val="nil"/>
            </w:tcBorders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  <w:tcBorders>
              <w:top w:val="single" w:sz="4" w:space="0" w:color="auto"/>
            </w:tcBorders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1.1.7.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рганизация и проведение родительских собраний;</w:t>
            </w:r>
          </w:p>
        </w:tc>
        <w:tc>
          <w:tcPr>
            <w:tcW w:w="2977" w:type="dxa"/>
            <w:vMerge w:val="restart"/>
            <w:tcBorders>
              <w:top w:val="nil"/>
            </w:tcBorders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1.1.8.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рганизация издания и распространение справочно-информационных бюллетеней, буклетов, памяток по предупреждению детской безнадзорности и противоправного поведения;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1.1.9.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рганизация и проведение мониторинга доступа учащихся образовательных учреждений к сайтам сети «Интернет», содержащим информацию, причиняющую вред их здоровью;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342AFC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1.2.</w:t>
            </w:r>
          </w:p>
        </w:tc>
        <w:tc>
          <w:tcPr>
            <w:tcW w:w="6379" w:type="dxa"/>
          </w:tcPr>
          <w:p w:rsidR="00856BC6" w:rsidRPr="00342AFC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42AFC">
              <w:rPr>
                <w:sz w:val="22"/>
                <w:szCs w:val="22"/>
              </w:rPr>
              <w:t>Основное мероприятие 1.2. Предупреждение экстремизма и терроризма.</w:t>
            </w:r>
          </w:p>
        </w:tc>
        <w:tc>
          <w:tcPr>
            <w:tcW w:w="2977" w:type="dxa"/>
            <w:vMerge w:val="restart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-отдел безопасности, мобилизационной работы ГО и ЧС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 w:val="restart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 xml:space="preserve">обеспечение участия в создании условий, способствующих снижению количества </w:t>
            </w:r>
            <w:r w:rsidRPr="00C45BDF">
              <w:rPr>
                <w:sz w:val="22"/>
                <w:szCs w:val="22"/>
              </w:rPr>
              <w:lastRenderedPageBreak/>
              <w:t>экстремистских проявлений, недопущение террористических актов.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9,8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1.2.1.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рганизационное обеспечение деятельности районной антитеррористической комиссии и комиссии по противодействию экстремизму;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1.2.2.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45BDF">
              <w:rPr>
                <w:sz w:val="22"/>
                <w:szCs w:val="22"/>
              </w:rPr>
              <w:t xml:space="preserve">ониторинг политических, социально-экономических процессов в районе, оказывающих влияние на ситуацию по </w:t>
            </w:r>
            <w:r w:rsidRPr="00C45BDF">
              <w:rPr>
                <w:sz w:val="22"/>
                <w:szCs w:val="22"/>
              </w:rPr>
              <w:lastRenderedPageBreak/>
              <w:t>противодействию терроризму и экстремизму;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lastRenderedPageBreak/>
              <w:t>1.2.3.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C45BDF">
              <w:rPr>
                <w:sz w:val="22"/>
                <w:szCs w:val="22"/>
              </w:rPr>
              <w:t>зучение состояния антитеррористической защищенности объектов с массовым пребыванием граждан, потенциально опасных и критически важных объектов;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1.2.4.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рганизация обучения руководителей, сотрудников и персонала учреждений образования, культуры, спорта и социальной защиты, направленного на повышение степени готовности к противодействию террористическим актам, ликвидации вызванных ими последствий;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1.2.5.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C45BDF">
              <w:rPr>
                <w:sz w:val="22"/>
                <w:szCs w:val="22"/>
              </w:rPr>
              <w:t>ыявление национальных объединений, религиозных и общественных организаций и установление процесса взаимодействия с органами местного самоуправления, в том числе и в целях недопущения проявления экстремизма в их деятельности;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1.2.6.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свещение в СМИ материалов по антитеррористической тематике, направленных на повышение бдительности населения района и готовности к действиям в случае угрозы или совершения терактов.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342AFC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1.3.</w:t>
            </w:r>
          </w:p>
        </w:tc>
        <w:tc>
          <w:tcPr>
            <w:tcW w:w="6379" w:type="dxa"/>
          </w:tcPr>
          <w:p w:rsidR="00856BC6" w:rsidRPr="00342AFC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42AFC">
              <w:rPr>
                <w:sz w:val="22"/>
                <w:szCs w:val="22"/>
              </w:rPr>
              <w:t>Основное мероприятие 1.3. Внедрение современных технических средств, направленных на предупреждение правонарушений и преступлений в общественных местах и на улицах.</w:t>
            </w:r>
          </w:p>
        </w:tc>
        <w:tc>
          <w:tcPr>
            <w:tcW w:w="2977" w:type="dxa"/>
            <w:vMerge w:val="restart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-отдел коммунальной инфраструктуры администрации района</w:t>
            </w:r>
            <w:r>
              <w:rPr>
                <w:sz w:val="22"/>
                <w:szCs w:val="22"/>
              </w:rPr>
              <w:t>;</w:t>
            </w:r>
          </w:p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-отдел безопасности, мобилизационной работы ГО и ЧС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 w:val="restart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создание условий для внедрения и эффективного использования современных технических сре</w:t>
            </w:r>
            <w:proofErr w:type="gramStart"/>
            <w:r w:rsidRPr="00C45BDF">
              <w:rPr>
                <w:sz w:val="22"/>
                <w:szCs w:val="22"/>
              </w:rPr>
              <w:t>дств в ц</w:t>
            </w:r>
            <w:proofErr w:type="gramEnd"/>
            <w:r w:rsidRPr="00C45BDF">
              <w:rPr>
                <w:sz w:val="22"/>
                <w:szCs w:val="22"/>
              </w:rPr>
              <w:t>елях снижения числа зарегистрированных преступлений в общественных местах и на улицах.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D7E24">
              <w:rPr>
                <w:sz w:val="22"/>
                <w:szCs w:val="22"/>
              </w:rPr>
              <w:t>02,7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1.3.1.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C45BDF">
              <w:rPr>
                <w:sz w:val="22"/>
                <w:szCs w:val="22"/>
              </w:rPr>
              <w:t>недрение и/или эксплуатация аппаратно-программного комплекса "Безопасный город" для обеспечения общественного порядка, предупреждения терроризма и экстремизма, борьбы с преступностью;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D7E24">
              <w:rPr>
                <w:sz w:val="22"/>
                <w:szCs w:val="22"/>
              </w:rPr>
              <w:t>02,7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1.3.2.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C45BDF">
              <w:rPr>
                <w:sz w:val="22"/>
                <w:szCs w:val="22"/>
              </w:rPr>
              <w:t>нформирование граждан о местах установки камер видеонаблюдения в общественных местах и на улицах;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342AFC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1.4.</w:t>
            </w:r>
          </w:p>
        </w:tc>
        <w:tc>
          <w:tcPr>
            <w:tcW w:w="6379" w:type="dxa"/>
          </w:tcPr>
          <w:p w:rsidR="00856BC6" w:rsidRPr="00342AFC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42AFC">
              <w:rPr>
                <w:sz w:val="22"/>
                <w:szCs w:val="22"/>
              </w:rPr>
              <w:t xml:space="preserve">Основное мероприятие 1.4. Создание условий для социальной </w:t>
            </w:r>
            <w:r w:rsidRPr="00342AFC">
              <w:rPr>
                <w:sz w:val="22"/>
                <w:szCs w:val="22"/>
              </w:rPr>
              <w:lastRenderedPageBreak/>
              <w:t>адаптации и реабилитации лиц, отбывших наказание в местах лишения свободы</w:t>
            </w:r>
          </w:p>
        </w:tc>
        <w:tc>
          <w:tcPr>
            <w:tcW w:w="2977" w:type="dxa"/>
            <w:vMerge w:val="restart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lastRenderedPageBreak/>
              <w:t xml:space="preserve">-отдел безопасности, </w:t>
            </w:r>
            <w:r w:rsidRPr="00C45BDF">
              <w:rPr>
                <w:sz w:val="22"/>
                <w:szCs w:val="22"/>
              </w:rPr>
              <w:lastRenderedPageBreak/>
              <w:t>мобилизационной работы ГО и ЧС</w:t>
            </w:r>
            <w:r>
              <w:rPr>
                <w:sz w:val="22"/>
                <w:szCs w:val="22"/>
              </w:rPr>
              <w:t xml:space="preserve"> администрации района</w:t>
            </w:r>
          </w:p>
          <w:p w:rsidR="00856BC6" w:rsidRPr="00C45BDF" w:rsidRDefault="00856BC6" w:rsidP="00A574E5">
            <w:pPr>
              <w:spacing w:after="0" w:line="240" w:lineRule="auto"/>
              <w:ind w:left="28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lastRenderedPageBreak/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 w:val="restart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 xml:space="preserve">реализация </w:t>
            </w:r>
            <w:r w:rsidRPr="00C45BDF">
              <w:rPr>
                <w:sz w:val="22"/>
                <w:szCs w:val="22"/>
              </w:rPr>
              <w:lastRenderedPageBreak/>
              <w:t>действенного комплекса мер, направленных на успешную социальную адаптацию и реабилитацию лиц, отбывших наказание в местах лишения свободы.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spacing w:after="0" w:line="240" w:lineRule="auto"/>
              <w:jc w:val="both"/>
            </w:pPr>
            <w:r>
              <w:lastRenderedPageBreak/>
              <w:t>1.4.1.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C45BDF">
              <w:rPr>
                <w:sz w:val="22"/>
                <w:szCs w:val="22"/>
              </w:rPr>
              <w:t>одействие трудоустройству граждан, освобожденных из учреждений, исполняющих наказание в виде лишения свободы, а также осужденных к наказаниям и мерам уголовно-правового характера без изоляции от общества;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spacing w:after="0" w:line="240" w:lineRule="auto"/>
              <w:jc w:val="both"/>
            </w:pPr>
            <w:r>
              <w:t>1.4.2.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C45BDF">
              <w:rPr>
                <w:sz w:val="22"/>
                <w:szCs w:val="22"/>
              </w:rPr>
              <w:t>зучение и внедрение имеющегося опыта стимулирования работодателей, обеспечивающих рабочие места для лиц, отбывших наказание в местах свободы, а также осужденных к исправительным работам, использования и развития инновационных технологий социального сопровождения лиц, отбывающих наказание в местах лишения свободы, на стадии их подготовки к освобождению;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1.4.3.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C45BDF">
              <w:rPr>
                <w:sz w:val="22"/>
                <w:szCs w:val="22"/>
              </w:rPr>
              <w:t>азработка информационно-справочных памяток и иных информационных материалов по вопросам решения социальных проблем для лиц, осужденных к мерам наказания, не связанным с лишением свободы, и лиц, отбывших наказание в местах лишения свободы;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342AFC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1.5.</w:t>
            </w:r>
          </w:p>
        </w:tc>
        <w:tc>
          <w:tcPr>
            <w:tcW w:w="6379" w:type="dxa"/>
          </w:tcPr>
          <w:p w:rsidR="00856BC6" w:rsidRPr="00342AFC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42AFC">
              <w:rPr>
                <w:sz w:val="22"/>
                <w:szCs w:val="22"/>
              </w:rPr>
              <w:t>Основное мероприятие 1.5. Привлечение общественности к охране общественного порядка.</w:t>
            </w:r>
          </w:p>
        </w:tc>
        <w:tc>
          <w:tcPr>
            <w:tcW w:w="2977" w:type="dxa"/>
            <w:vMerge w:val="restart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-отдел безопасности, мобилизационной работы ГО и ЧС</w:t>
            </w:r>
            <w:r>
              <w:rPr>
                <w:sz w:val="22"/>
                <w:szCs w:val="22"/>
              </w:rPr>
              <w:t xml:space="preserve"> администрации района</w:t>
            </w:r>
          </w:p>
          <w:p w:rsidR="00856BC6" w:rsidRPr="00C45BDF" w:rsidRDefault="00856BC6" w:rsidP="00A574E5">
            <w:pPr>
              <w:spacing w:after="0" w:line="240" w:lineRule="auto"/>
              <w:ind w:left="28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 w:val="restart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повышение активности граждан, общественных объединений в участии в охране общественного порядка,  оказание помощи полиции в предотвращении правонарушений.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1.5.1.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рганизация мероприятий по привлечению к охране общественного порядка, обеспечению безопасности граждан, активизации деятельности добровольных народных дружин, внештатных сотрудников полиции, юных помощников полиции и иных общественных объединений. Поощрение наиболее активных граждан, участвующих в охране общественного порядка, оказывающих помощь правоохранительным органам;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1.5.2.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C45BDF">
              <w:rPr>
                <w:sz w:val="22"/>
                <w:szCs w:val="22"/>
              </w:rPr>
              <w:t>оздание условий для осуществления социальной поддержки участникам добровольного народного движения по охране общественного порядка;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1.5.3.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рганизация обучения членов добровольных народных дружин.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342AFC" w:rsidRDefault="00856BC6" w:rsidP="00A574E5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1.6.</w:t>
            </w:r>
          </w:p>
        </w:tc>
        <w:tc>
          <w:tcPr>
            <w:tcW w:w="6379" w:type="dxa"/>
          </w:tcPr>
          <w:p w:rsidR="00856BC6" w:rsidRPr="00342AFC" w:rsidRDefault="00856BC6" w:rsidP="00A574E5">
            <w:pPr>
              <w:pStyle w:val="ConsPlusCell"/>
              <w:jc w:val="both"/>
              <w:rPr>
                <w:sz w:val="22"/>
                <w:szCs w:val="22"/>
              </w:rPr>
            </w:pPr>
            <w:r w:rsidRPr="00342AFC">
              <w:rPr>
                <w:sz w:val="22"/>
                <w:szCs w:val="22"/>
              </w:rPr>
              <w:t xml:space="preserve">Основное мероприятие 1.6. Правовое информирование граждан. </w:t>
            </w:r>
          </w:p>
        </w:tc>
        <w:tc>
          <w:tcPr>
            <w:tcW w:w="2977" w:type="dxa"/>
            <w:vMerge w:val="restart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-юридический отдел администрации района</w:t>
            </w:r>
          </w:p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-отдел безопасности, мобилизационной работы ГО и ЧС</w:t>
            </w:r>
            <w:r>
              <w:rPr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 w:val="restart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повышение правовой культуры общества, доверия населения к деятельности полиции.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1.6.1.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C45BDF">
              <w:rPr>
                <w:sz w:val="22"/>
                <w:szCs w:val="22"/>
              </w:rPr>
              <w:t xml:space="preserve">частие в реализации государственной политики Российской Федерации в сфере развития правовой </w:t>
            </w:r>
          </w:p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грамотности и правосознания граждан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1.6.2.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C45BDF">
              <w:rPr>
                <w:sz w:val="22"/>
                <w:szCs w:val="22"/>
              </w:rPr>
              <w:t>еализация порядка оказания бесплатной юридической помощи гражданам в соответствии с требованиями действующего законодательства;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1.6.3.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C45BDF">
              <w:rPr>
                <w:sz w:val="22"/>
                <w:szCs w:val="22"/>
              </w:rPr>
              <w:t>роведение профилактических акций, направленных на формирование гражданской позиции граждан, повышение авторитета участковых уполномоченных полиции среди населения района, активизацию работы по предупреждению правонарушений по месту жительства;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1.6.4.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рганизация личных приемов населения руководителями администрации района;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1.6.5.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C45BDF">
              <w:rPr>
                <w:sz w:val="22"/>
                <w:szCs w:val="22"/>
              </w:rPr>
              <w:t>частие в проведении акции «Мой участковый», подготовка публикаций в печатных и электронных средствах массовой информации с целью доведения до населения информации об участковых уполномоченных полиции, времени и месте приема граждан;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1.6.6.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рганизация  печатных рубрик по освещению деятельности в сфере профилактики правонарушений;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1.6.7.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C45BDF">
              <w:rPr>
                <w:sz w:val="22"/>
                <w:szCs w:val="22"/>
              </w:rPr>
              <w:t>частие в проведении областного конкурса журналистских работ в области профилактики преступлений и правонарушений в целях повышения правовой культуры общества, доверия населения к деятельности органов внутренних дел;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spacing w:after="0" w:line="240" w:lineRule="auto"/>
              <w:jc w:val="both"/>
              <w:rPr>
                <w:spacing w:val="3"/>
              </w:rPr>
            </w:pPr>
            <w:r>
              <w:rPr>
                <w:spacing w:val="3"/>
              </w:rPr>
              <w:t>2.</w:t>
            </w:r>
          </w:p>
        </w:tc>
        <w:tc>
          <w:tcPr>
            <w:tcW w:w="14033" w:type="dxa"/>
            <w:gridSpan w:val="6"/>
          </w:tcPr>
          <w:p w:rsidR="00856BC6" w:rsidRPr="00C45BDF" w:rsidRDefault="00856BC6" w:rsidP="00A574E5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t>Подпрограмма №2</w:t>
            </w:r>
            <w:r w:rsidRPr="00C45BDF">
              <w:rPr>
                <w:sz w:val="22"/>
                <w:szCs w:val="22"/>
              </w:rPr>
              <w:t xml:space="preserve"> «Безопасность дорожного движения»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342AFC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2.1.</w:t>
            </w:r>
          </w:p>
        </w:tc>
        <w:tc>
          <w:tcPr>
            <w:tcW w:w="6379" w:type="dxa"/>
          </w:tcPr>
          <w:p w:rsidR="00856BC6" w:rsidRPr="00342AFC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42AFC">
              <w:rPr>
                <w:sz w:val="22"/>
                <w:szCs w:val="22"/>
              </w:rPr>
              <w:t>Основное мероприятие 2.1. Обеспечение бесперебойного функционирования систем автоматического контроля и выявления нарушений правил дорожного движения</w:t>
            </w:r>
          </w:p>
        </w:tc>
        <w:tc>
          <w:tcPr>
            <w:tcW w:w="2977" w:type="dxa"/>
            <w:vMerge w:val="restart"/>
          </w:tcPr>
          <w:p w:rsidR="00856BC6" w:rsidRPr="00C45BDF" w:rsidRDefault="00856BC6" w:rsidP="00A574E5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</w:t>
            </w:r>
            <w:proofErr w:type="spellStart"/>
            <w:r w:rsidRPr="00C45BDF">
              <w:rPr>
                <w:sz w:val="22"/>
                <w:szCs w:val="22"/>
              </w:rPr>
              <w:t>межведомствен</w:t>
            </w:r>
            <w:proofErr w:type="spellEnd"/>
            <w:r w:rsidRPr="00C45BDF">
              <w:rPr>
                <w:sz w:val="22"/>
                <w:szCs w:val="22"/>
              </w:rPr>
              <w:t>-</w:t>
            </w:r>
          </w:p>
          <w:p w:rsidR="00856BC6" w:rsidRPr="00C45BDF" w:rsidRDefault="00856BC6" w:rsidP="00A574E5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C45BDF">
              <w:rPr>
                <w:sz w:val="22"/>
                <w:szCs w:val="22"/>
              </w:rPr>
              <w:t>ная</w:t>
            </w:r>
            <w:proofErr w:type="spellEnd"/>
            <w:r w:rsidRPr="00C45BDF">
              <w:rPr>
                <w:sz w:val="22"/>
                <w:szCs w:val="22"/>
              </w:rPr>
              <w:t xml:space="preserve"> комиссия по профилактике правонарушений района;</w:t>
            </w:r>
          </w:p>
          <w:p w:rsidR="00856BC6" w:rsidRPr="00C45BDF" w:rsidRDefault="00856BC6" w:rsidP="00A574E5">
            <w:pPr>
              <w:widowControl w:val="0"/>
              <w:spacing w:after="0" w:line="240" w:lineRule="auto"/>
              <w:ind w:left="28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КДН и ЗП</w:t>
            </w:r>
            <w:r w:rsidRPr="00C45BDF">
              <w:rPr>
                <w:sz w:val="22"/>
                <w:szCs w:val="22"/>
              </w:rPr>
              <w:t xml:space="preserve"> района;</w:t>
            </w:r>
          </w:p>
          <w:p w:rsidR="00856BC6" w:rsidRPr="00C45BDF" w:rsidRDefault="00856BC6" w:rsidP="00A574E5">
            <w:pPr>
              <w:spacing w:after="0" w:line="240" w:lineRule="auto"/>
              <w:ind w:left="28"/>
              <w:jc w:val="both"/>
              <w:rPr>
                <w:spacing w:val="3"/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t>- управление образования администрации района;</w:t>
            </w:r>
          </w:p>
          <w:p w:rsidR="00856BC6" w:rsidRPr="00C45BDF" w:rsidRDefault="00856BC6" w:rsidP="00A574E5">
            <w:pPr>
              <w:spacing w:after="0" w:line="240" w:lineRule="auto"/>
              <w:ind w:left="28"/>
              <w:jc w:val="both"/>
              <w:rPr>
                <w:spacing w:val="3"/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t xml:space="preserve">- </w:t>
            </w:r>
            <w:r>
              <w:rPr>
                <w:spacing w:val="3"/>
                <w:sz w:val="22"/>
                <w:szCs w:val="22"/>
              </w:rPr>
              <w:t>отдел</w:t>
            </w:r>
            <w:r w:rsidRPr="00C45BDF">
              <w:rPr>
                <w:spacing w:val="3"/>
                <w:sz w:val="22"/>
                <w:szCs w:val="22"/>
              </w:rPr>
              <w:t xml:space="preserve"> культуры,  спорта и </w:t>
            </w:r>
            <w:r>
              <w:rPr>
                <w:spacing w:val="3"/>
                <w:sz w:val="22"/>
                <w:szCs w:val="22"/>
              </w:rPr>
              <w:lastRenderedPageBreak/>
              <w:t>молодежи</w:t>
            </w:r>
            <w:r w:rsidRPr="00C45BDF">
              <w:rPr>
                <w:spacing w:val="3"/>
                <w:sz w:val="22"/>
                <w:szCs w:val="22"/>
              </w:rPr>
              <w:t xml:space="preserve"> администрации района;</w:t>
            </w:r>
          </w:p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-отдел безопасности, мобилизационной работы ГО и ЧС</w:t>
            </w:r>
            <w:r>
              <w:rPr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lastRenderedPageBreak/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 w:val="restart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 xml:space="preserve">создание условий для бесперебойной и эффективной работы системы автоматизированной фиксации </w:t>
            </w:r>
            <w:r w:rsidRPr="00C45BDF">
              <w:rPr>
                <w:sz w:val="22"/>
                <w:szCs w:val="22"/>
              </w:rPr>
              <w:lastRenderedPageBreak/>
              <w:t>административных правонарушений в области дорожного движения.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2.1.1.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C45BDF">
              <w:rPr>
                <w:sz w:val="22"/>
                <w:szCs w:val="22"/>
              </w:rPr>
              <w:t>редоставление субсидий органам местного самоуправления на возмещение части затрат на текущее содержание и эксплуатацию видеокамер комплекса автоматической регистрации (</w:t>
            </w:r>
            <w:proofErr w:type="spellStart"/>
            <w:r w:rsidRPr="00C45BDF">
              <w:rPr>
                <w:sz w:val="22"/>
                <w:szCs w:val="22"/>
              </w:rPr>
              <w:t>видеофиксации</w:t>
            </w:r>
            <w:proofErr w:type="spellEnd"/>
            <w:r w:rsidRPr="00C45BDF">
              <w:rPr>
                <w:sz w:val="22"/>
                <w:szCs w:val="22"/>
              </w:rPr>
              <w:t>) нарушений Правил дорожного движения, находящихся на территории района.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342AFC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lastRenderedPageBreak/>
              <w:t>2.2.</w:t>
            </w:r>
          </w:p>
        </w:tc>
        <w:tc>
          <w:tcPr>
            <w:tcW w:w="6379" w:type="dxa"/>
          </w:tcPr>
          <w:p w:rsidR="00856BC6" w:rsidRPr="00342AFC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42AFC">
              <w:rPr>
                <w:sz w:val="22"/>
                <w:szCs w:val="22"/>
              </w:rPr>
              <w:t>Основное мероприятие 2.2. Предупреждение опасного поведения участников дорожного движения путем организации и проведения профилактических мероприятий.</w:t>
            </w:r>
          </w:p>
        </w:tc>
        <w:tc>
          <w:tcPr>
            <w:tcW w:w="2977" w:type="dxa"/>
            <w:vMerge w:val="restart"/>
          </w:tcPr>
          <w:p w:rsidR="00856BC6" w:rsidRPr="00C45BDF" w:rsidRDefault="00856BC6" w:rsidP="00A574E5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</w:t>
            </w:r>
            <w:proofErr w:type="spellStart"/>
            <w:r w:rsidRPr="00C45BDF">
              <w:rPr>
                <w:sz w:val="22"/>
                <w:szCs w:val="22"/>
              </w:rPr>
              <w:t>межведомствен</w:t>
            </w:r>
            <w:proofErr w:type="spellEnd"/>
            <w:r w:rsidRPr="00C45BDF">
              <w:rPr>
                <w:sz w:val="22"/>
                <w:szCs w:val="22"/>
              </w:rPr>
              <w:t>-</w:t>
            </w:r>
          </w:p>
          <w:p w:rsidR="00856BC6" w:rsidRPr="00C45BDF" w:rsidRDefault="00856BC6" w:rsidP="00A574E5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C45BDF">
              <w:rPr>
                <w:sz w:val="22"/>
                <w:szCs w:val="22"/>
              </w:rPr>
              <w:t>ная</w:t>
            </w:r>
            <w:proofErr w:type="spellEnd"/>
            <w:r w:rsidRPr="00C45BDF">
              <w:rPr>
                <w:sz w:val="22"/>
                <w:szCs w:val="22"/>
              </w:rPr>
              <w:t xml:space="preserve"> комиссия по профилактике правонарушений района;</w:t>
            </w:r>
          </w:p>
          <w:p w:rsidR="00856BC6" w:rsidRPr="00C45BDF" w:rsidRDefault="00856BC6" w:rsidP="00A574E5">
            <w:pPr>
              <w:widowControl w:val="0"/>
              <w:spacing w:after="0" w:line="240" w:lineRule="auto"/>
              <w:ind w:left="28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КДН и ЗП</w:t>
            </w:r>
            <w:r w:rsidRPr="00C45BDF">
              <w:rPr>
                <w:sz w:val="22"/>
                <w:szCs w:val="22"/>
              </w:rPr>
              <w:t xml:space="preserve"> района;</w:t>
            </w:r>
          </w:p>
          <w:p w:rsidR="00856BC6" w:rsidRPr="00C45BDF" w:rsidRDefault="00856BC6" w:rsidP="00A574E5">
            <w:pPr>
              <w:spacing w:after="0" w:line="240" w:lineRule="auto"/>
              <w:ind w:left="28"/>
              <w:jc w:val="both"/>
              <w:rPr>
                <w:spacing w:val="3"/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t>- управление образования администрации района;</w:t>
            </w:r>
          </w:p>
          <w:p w:rsidR="00856BC6" w:rsidRPr="00C45BDF" w:rsidRDefault="00856BC6" w:rsidP="00A574E5">
            <w:pPr>
              <w:spacing w:after="0" w:line="240" w:lineRule="auto"/>
              <w:ind w:left="28"/>
              <w:jc w:val="both"/>
              <w:rPr>
                <w:spacing w:val="3"/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t xml:space="preserve">- </w:t>
            </w:r>
            <w:r>
              <w:rPr>
                <w:spacing w:val="3"/>
                <w:sz w:val="22"/>
                <w:szCs w:val="22"/>
              </w:rPr>
              <w:t>отдел</w:t>
            </w:r>
            <w:r w:rsidRPr="00C45BDF">
              <w:rPr>
                <w:spacing w:val="3"/>
                <w:sz w:val="22"/>
                <w:szCs w:val="22"/>
              </w:rPr>
              <w:t xml:space="preserve"> культуры,  спорта и </w:t>
            </w:r>
            <w:r>
              <w:rPr>
                <w:spacing w:val="3"/>
                <w:sz w:val="22"/>
                <w:szCs w:val="22"/>
              </w:rPr>
              <w:t>молодежи</w:t>
            </w:r>
            <w:r w:rsidRPr="00C45BDF">
              <w:rPr>
                <w:spacing w:val="3"/>
                <w:sz w:val="22"/>
                <w:szCs w:val="22"/>
              </w:rPr>
              <w:t xml:space="preserve"> администрации района;</w:t>
            </w:r>
          </w:p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-отдел безопасности, мобилизационной работы ГО и ЧС</w:t>
            </w:r>
            <w:r>
              <w:rPr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 w:val="restart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повышение правосознания участников дорожного движения, в том числе несовершеннолетних, ответственности и культуры безопасного поведения на дороге</w:t>
            </w:r>
          </w:p>
        </w:tc>
        <w:tc>
          <w:tcPr>
            <w:tcW w:w="992" w:type="dxa"/>
          </w:tcPr>
          <w:p w:rsidR="00856BC6" w:rsidRPr="00C45BDF" w:rsidRDefault="000D7E24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2.2.1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C45BDF">
              <w:rPr>
                <w:sz w:val="22"/>
                <w:szCs w:val="22"/>
              </w:rPr>
              <w:t>роведение муниципальных тематических, информационно-пропагандистских и профилактических мероприятий, фестивалей, соревнований, конкурсов, выставок с несовершеннолетними участниками дорожного движения, в том числе с юными инспекторами движения.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0D7E24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spacing w:after="0" w:line="240" w:lineRule="auto"/>
              <w:jc w:val="both"/>
            </w:pPr>
            <w:r>
              <w:t>2.2.2.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C45BDF">
              <w:rPr>
                <w:sz w:val="22"/>
                <w:szCs w:val="22"/>
              </w:rPr>
              <w:t>оздание наглядных агитационных материалов для проведения информационно-пропагандистских компаний, направленных на снижение аварийности, смертности и травматизма на дорогах;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tabs>
                <w:tab w:val="left" w:pos="0"/>
              </w:tabs>
              <w:spacing w:after="0" w:line="240" w:lineRule="auto"/>
              <w:jc w:val="both"/>
            </w:pPr>
            <w:r>
              <w:t>2.2.3.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tabs>
                <w:tab w:val="left" w:pos="0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C45BDF">
              <w:rPr>
                <w:sz w:val="22"/>
                <w:szCs w:val="22"/>
              </w:rPr>
              <w:t>частие представителей района в межрегиональных, всероссийских фестивалях, соревнованиях, конкурсах и других мероприятиях по безопасности дорожного движения;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tabs>
                <w:tab w:val="left" w:pos="0"/>
              </w:tabs>
              <w:spacing w:after="0" w:line="240" w:lineRule="auto"/>
              <w:jc w:val="both"/>
            </w:pPr>
            <w:r>
              <w:t>2.2.4.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tabs>
                <w:tab w:val="left" w:pos="0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 xml:space="preserve">2.2.4. </w:t>
            </w:r>
            <w:r>
              <w:rPr>
                <w:sz w:val="22"/>
                <w:szCs w:val="22"/>
              </w:rPr>
              <w:t>Р</w:t>
            </w:r>
            <w:r w:rsidRPr="00C45BDF">
              <w:rPr>
                <w:sz w:val="22"/>
                <w:szCs w:val="22"/>
              </w:rPr>
              <w:t xml:space="preserve">аспространение </w:t>
            </w:r>
            <w:proofErr w:type="spellStart"/>
            <w:r w:rsidRPr="00C45BDF">
              <w:rPr>
                <w:sz w:val="22"/>
                <w:szCs w:val="22"/>
              </w:rPr>
              <w:t>световозвращающих</w:t>
            </w:r>
            <w:proofErr w:type="spellEnd"/>
            <w:r w:rsidRPr="00C45BDF">
              <w:rPr>
                <w:sz w:val="22"/>
                <w:szCs w:val="22"/>
              </w:rPr>
              <w:t xml:space="preserve"> приспособлений в среде дошкольников и учащихся младших классов образовательных учреждений района.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spacing w:after="0" w:line="240" w:lineRule="auto"/>
              <w:jc w:val="both"/>
              <w:rPr>
                <w:spacing w:val="3"/>
              </w:rPr>
            </w:pPr>
            <w:r>
              <w:rPr>
                <w:spacing w:val="3"/>
              </w:rPr>
              <w:t>3.</w:t>
            </w:r>
          </w:p>
        </w:tc>
        <w:tc>
          <w:tcPr>
            <w:tcW w:w="14033" w:type="dxa"/>
            <w:gridSpan w:val="6"/>
          </w:tcPr>
          <w:p w:rsidR="00856BC6" w:rsidRPr="00C45BDF" w:rsidRDefault="00856BC6" w:rsidP="00A574E5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t>Подпрограмма №3</w:t>
            </w:r>
            <w:r w:rsidRPr="00C45BDF">
              <w:rPr>
                <w:sz w:val="22"/>
                <w:szCs w:val="22"/>
              </w:rPr>
              <w:t xml:space="preserve"> «Противодействие незаконному обороту наркотиков, снижение масштабов злоупотребления алкогольной продукцией, профилактика алкоголизма и наркомании»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342AFC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3.1.</w:t>
            </w:r>
          </w:p>
        </w:tc>
        <w:tc>
          <w:tcPr>
            <w:tcW w:w="6379" w:type="dxa"/>
          </w:tcPr>
          <w:p w:rsidR="00856BC6" w:rsidRPr="00342AFC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42AFC">
              <w:rPr>
                <w:sz w:val="22"/>
                <w:szCs w:val="22"/>
              </w:rPr>
              <w:t xml:space="preserve">Основное мероприятие 3.1. Расширение межведомственного взаимодействия в области противодействия зависимости от </w:t>
            </w:r>
            <w:proofErr w:type="spellStart"/>
            <w:r w:rsidRPr="00342AFC">
              <w:rPr>
                <w:sz w:val="22"/>
                <w:szCs w:val="22"/>
              </w:rPr>
              <w:t>психоактивных</w:t>
            </w:r>
            <w:proofErr w:type="spellEnd"/>
            <w:r w:rsidRPr="00342AFC">
              <w:rPr>
                <w:sz w:val="22"/>
                <w:szCs w:val="22"/>
              </w:rPr>
              <w:t xml:space="preserve"> веществ.</w:t>
            </w:r>
          </w:p>
        </w:tc>
        <w:tc>
          <w:tcPr>
            <w:tcW w:w="2977" w:type="dxa"/>
            <w:vMerge w:val="restart"/>
          </w:tcPr>
          <w:p w:rsidR="00856BC6" w:rsidRPr="00C45BDF" w:rsidRDefault="00856BC6" w:rsidP="00A574E5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</w:t>
            </w:r>
            <w:proofErr w:type="spellStart"/>
            <w:r w:rsidRPr="00C45BDF">
              <w:rPr>
                <w:sz w:val="22"/>
                <w:szCs w:val="22"/>
              </w:rPr>
              <w:t>межведомствен</w:t>
            </w:r>
            <w:proofErr w:type="spellEnd"/>
            <w:r w:rsidRPr="00C45BDF">
              <w:rPr>
                <w:sz w:val="22"/>
                <w:szCs w:val="22"/>
              </w:rPr>
              <w:t>-</w:t>
            </w:r>
          </w:p>
          <w:p w:rsidR="00856BC6" w:rsidRPr="00C45BDF" w:rsidRDefault="00856BC6" w:rsidP="00A574E5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C45BDF">
              <w:rPr>
                <w:sz w:val="22"/>
                <w:szCs w:val="22"/>
              </w:rPr>
              <w:t>ная</w:t>
            </w:r>
            <w:proofErr w:type="spellEnd"/>
            <w:r w:rsidRPr="00C45BDF">
              <w:rPr>
                <w:sz w:val="22"/>
                <w:szCs w:val="22"/>
              </w:rPr>
              <w:t xml:space="preserve"> комиссия по профилактике правонарушений района;</w:t>
            </w:r>
          </w:p>
          <w:p w:rsidR="00856BC6" w:rsidRPr="00C45BDF" w:rsidRDefault="00856BC6" w:rsidP="00A574E5">
            <w:pPr>
              <w:widowControl w:val="0"/>
              <w:spacing w:after="0" w:line="240" w:lineRule="auto"/>
              <w:ind w:left="28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КДН и ЗП</w:t>
            </w:r>
            <w:r w:rsidRPr="00C45BDF">
              <w:rPr>
                <w:sz w:val="22"/>
                <w:szCs w:val="22"/>
              </w:rPr>
              <w:t xml:space="preserve"> района;</w:t>
            </w:r>
          </w:p>
          <w:p w:rsidR="00856BC6" w:rsidRPr="00C45BDF" w:rsidRDefault="00856BC6" w:rsidP="00A574E5">
            <w:pPr>
              <w:spacing w:after="0" w:line="240" w:lineRule="auto"/>
              <w:ind w:left="28"/>
              <w:jc w:val="both"/>
              <w:rPr>
                <w:spacing w:val="3"/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t>- управление образования администрации района;</w:t>
            </w:r>
          </w:p>
          <w:p w:rsidR="00856BC6" w:rsidRPr="00C45BDF" w:rsidRDefault="00856BC6" w:rsidP="00A574E5">
            <w:pPr>
              <w:spacing w:after="0" w:line="240" w:lineRule="auto"/>
              <w:ind w:left="28"/>
              <w:jc w:val="both"/>
              <w:rPr>
                <w:spacing w:val="3"/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t xml:space="preserve">- </w:t>
            </w:r>
            <w:r>
              <w:rPr>
                <w:spacing w:val="3"/>
                <w:sz w:val="22"/>
                <w:szCs w:val="22"/>
              </w:rPr>
              <w:t>отдел</w:t>
            </w:r>
            <w:r w:rsidRPr="00C45BDF">
              <w:rPr>
                <w:spacing w:val="3"/>
                <w:sz w:val="22"/>
                <w:szCs w:val="22"/>
              </w:rPr>
              <w:t xml:space="preserve"> культуры,  спорта и </w:t>
            </w:r>
            <w:r>
              <w:rPr>
                <w:spacing w:val="3"/>
                <w:sz w:val="22"/>
                <w:szCs w:val="22"/>
              </w:rPr>
              <w:t>молодежи</w:t>
            </w:r>
            <w:r w:rsidRPr="00C45BDF">
              <w:rPr>
                <w:spacing w:val="3"/>
                <w:sz w:val="22"/>
                <w:szCs w:val="22"/>
              </w:rPr>
              <w:t xml:space="preserve"> администрации района;</w:t>
            </w:r>
          </w:p>
          <w:p w:rsidR="00856BC6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lastRenderedPageBreak/>
              <w:t>-отдел безопасности, мобилизационной работы ГО и ЧС</w:t>
            </w:r>
            <w:r>
              <w:rPr>
                <w:sz w:val="22"/>
                <w:szCs w:val="22"/>
              </w:rPr>
              <w:t xml:space="preserve"> администрации района</w:t>
            </w:r>
          </w:p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lastRenderedPageBreak/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 w:val="restart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 xml:space="preserve">выработка единых подходов по противодействию зависимости от </w:t>
            </w:r>
            <w:proofErr w:type="spellStart"/>
            <w:r w:rsidRPr="00C45BDF">
              <w:rPr>
                <w:sz w:val="22"/>
                <w:szCs w:val="22"/>
              </w:rPr>
              <w:t>психоактивных</w:t>
            </w:r>
            <w:proofErr w:type="spellEnd"/>
            <w:r w:rsidRPr="00C45BDF">
              <w:rPr>
                <w:sz w:val="22"/>
                <w:szCs w:val="22"/>
              </w:rPr>
              <w:t xml:space="preserve"> веществ.</w:t>
            </w:r>
          </w:p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 xml:space="preserve">распространение и </w:t>
            </w:r>
            <w:r w:rsidRPr="00C45BDF">
              <w:rPr>
                <w:sz w:val="22"/>
                <w:szCs w:val="22"/>
              </w:rPr>
              <w:lastRenderedPageBreak/>
              <w:t>пропаганда среди молодежи здорового образа жизни и формирование активной жизненной позиции.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3.1.1.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 xml:space="preserve">рганизационное обеспечение деятельности районной </w:t>
            </w:r>
            <w:proofErr w:type="spellStart"/>
            <w:r w:rsidRPr="00C45BDF">
              <w:rPr>
                <w:sz w:val="22"/>
                <w:szCs w:val="22"/>
              </w:rPr>
              <w:t>антинаркотической</w:t>
            </w:r>
            <w:proofErr w:type="spellEnd"/>
            <w:r w:rsidRPr="00C45BDF">
              <w:rPr>
                <w:sz w:val="22"/>
                <w:szCs w:val="22"/>
              </w:rPr>
              <w:t xml:space="preserve"> комиссии;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pStyle w:val="3"/>
              <w:spacing w:before="0" w:after="0" w:line="240" w:lineRule="auto"/>
              <w:jc w:val="both"/>
              <w:outlineLvl w:val="2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3.1.2.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pStyle w:val="3"/>
              <w:spacing w:before="0" w:after="0" w:line="240" w:lineRule="auto"/>
              <w:jc w:val="both"/>
              <w:outlineLvl w:val="2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О</w:t>
            </w:r>
            <w:r w:rsidRPr="00C45BDF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беспечение участия в оперативно-профилактической операции "Мак", Всероссийской </w:t>
            </w:r>
            <w:proofErr w:type="spellStart"/>
            <w:r w:rsidRPr="00C45BDF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антинаркотической</w:t>
            </w:r>
            <w:proofErr w:type="spellEnd"/>
            <w:r w:rsidRPr="00C45BDF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акции "Сообщи, где торгуют смертью";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3.1.3.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C45BDF">
              <w:rPr>
                <w:sz w:val="22"/>
                <w:szCs w:val="22"/>
              </w:rPr>
              <w:t xml:space="preserve">еализация в образовательных учреждениях профилактических мероприятий, направленных на отказ от употребления </w:t>
            </w:r>
            <w:proofErr w:type="gramStart"/>
            <w:r w:rsidRPr="00C45BDF">
              <w:rPr>
                <w:sz w:val="22"/>
                <w:szCs w:val="22"/>
              </w:rPr>
              <w:lastRenderedPageBreak/>
              <w:t>обучающимися</w:t>
            </w:r>
            <w:proofErr w:type="gramEnd"/>
            <w:r w:rsidRPr="00C45BDF">
              <w:rPr>
                <w:sz w:val="22"/>
                <w:szCs w:val="22"/>
              </w:rPr>
              <w:t xml:space="preserve"> алкогольной продукции, пива и энергетических напитков.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342AFC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lastRenderedPageBreak/>
              <w:t>3.2.</w:t>
            </w:r>
          </w:p>
        </w:tc>
        <w:tc>
          <w:tcPr>
            <w:tcW w:w="6379" w:type="dxa"/>
          </w:tcPr>
          <w:p w:rsidR="00856BC6" w:rsidRPr="00342AFC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42AFC">
              <w:rPr>
                <w:sz w:val="22"/>
                <w:szCs w:val="22"/>
              </w:rPr>
              <w:t>Основное мероприятие 3.2. Развитие и поддержка волонтерского движения.</w:t>
            </w:r>
          </w:p>
        </w:tc>
        <w:tc>
          <w:tcPr>
            <w:tcW w:w="2977" w:type="dxa"/>
            <w:vMerge w:val="restart"/>
          </w:tcPr>
          <w:p w:rsidR="00856BC6" w:rsidRPr="00C45BDF" w:rsidRDefault="00856BC6" w:rsidP="00A574E5">
            <w:pPr>
              <w:spacing w:after="0" w:line="240" w:lineRule="auto"/>
              <w:ind w:left="28"/>
              <w:jc w:val="both"/>
              <w:rPr>
                <w:spacing w:val="3"/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t>- управление образования администрации района;</w:t>
            </w:r>
          </w:p>
          <w:p w:rsidR="00856BC6" w:rsidRPr="00C45BDF" w:rsidRDefault="00856BC6" w:rsidP="00A574E5">
            <w:pPr>
              <w:spacing w:after="0" w:line="240" w:lineRule="auto"/>
              <w:ind w:left="28"/>
              <w:jc w:val="both"/>
              <w:rPr>
                <w:spacing w:val="3"/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t xml:space="preserve">- </w:t>
            </w:r>
            <w:r>
              <w:rPr>
                <w:spacing w:val="3"/>
                <w:sz w:val="22"/>
                <w:szCs w:val="22"/>
              </w:rPr>
              <w:t>отдел</w:t>
            </w:r>
            <w:r w:rsidRPr="00C45BDF">
              <w:rPr>
                <w:spacing w:val="3"/>
                <w:sz w:val="22"/>
                <w:szCs w:val="22"/>
              </w:rPr>
              <w:t xml:space="preserve"> культуры,  спорта и </w:t>
            </w:r>
            <w:r>
              <w:rPr>
                <w:spacing w:val="3"/>
                <w:sz w:val="22"/>
                <w:szCs w:val="22"/>
              </w:rPr>
              <w:t>молодежи</w:t>
            </w:r>
            <w:r w:rsidRPr="00C45BDF">
              <w:rPr>
                <w:spacing w:val="3"/>
                <w:sz w:val="22"/>
                <w:szCs w:val="22"/>
              </w:rPr>
              <w:t xml:space="preserve"> администрации района;</w:t>
            </w:r>
          </w:p>
          <w:p w:rsidR="00856BC6" w:rsidRPr="00C45BDF" w:rsidRDefault="00856BC6" w:rsidP="00A574E5">
            <w:pPr>
              <w:spacing w:after="0" w:line="240" w:lineRule="auto"/>
              <w:ind w:left="28"/>
              <w:jc w:val="both"/>
              <w:rPr>
                <w:spacing w:val="3"/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253631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856BC6" w:rsidRPr="00C45BDF" w:rsidTr="00A574E5">
        <w:trPr>
          <w:trHeight w:val="1473"/>
        </w:trPr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3.2.1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C45BDF">
              <w:rPr>
                <w:sz w:val="22"/>
                <w:szCs w:val="22"/>
              </w:rPr>
              <w:t xml:space="preserve">частие в проведении областных сборов, обучающих семинаров для волонтеров по программе обучения в сфере профилактики употребления ПАВ и формирования здорового образа жизни у подростков; 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253631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spacing w:after="0" w:line="240" w:lineRule="auto"/>
              <w:jc w:val="both"/>
            </w:pPr>
            <w:r>
              <w:t>3.2.2.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C45BDF">
              <w:rPr>
                <w:sz w:val="22"/>
                <w:szCs w:val="22"/>
              </w:rPr>
              <w:t>частие в проведении семинара для волонтеров «Развитие волонтерского движения в Вологодской области» по программе «Ровесник - ровеснику»;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253631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3.2.3.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C45BDF">
              <w:rPr>
                <w:sz w:val="22"/>
                <w:szCs w:val="22"/>
              </w:rPr>
              <w:t>частие в проведении областного фестиваля волонтерского движения «Молодежная инициатива».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253631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342AFC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3.3.</w:t>
            </w:r>
          </w:p>
        </w:tc>
        <w:tc>
          <w:tcPr>
            <w:tcW w:w="6379" w:type="dxa"/>
          </w:tcPr>
          <w:p w:rsidR="00856BC6" w:rsidRPr="00342AFC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42AFC">
              <w:rPr>
                <w:sz w:val="22"/>
                <w:szCs w:val="22"/>
              </w:rPr>
              <w:t xml:space="preserve">Основное мероприятие 3.3. участие в информационном обеспечении деятельности по противодействию незаконному обороту наркотиков и зависимости от </w:t>
            </w:r>
            <w:proofErr w:type="spellStart"/>
            <w:r w:rsidRPr="00342AFC">
              <w:rPr>
                <w:sz w:val="22"/>
                <w:szCs w:val="22"/>
              </w:rPr>
              <w:t>психоактивных</w:t>
            </w:r>
            <w:proofErr w:type="spellEnd"/>
            <w:r w:rsidRPr="00342AFC">
              <w:rPr>
                <w:sz w:val="22"/>
                <w:szCs w:val="22"/>
              </w:rPr>
              <w:t xml:space="preserve"> веществ.</w:t>
            </w:r>
          </w:p>
        </w:tc>
        <w:tc>
          <w:tcPr>
            <w:tcW w:w="2977" w:type="dxa"/>
            <w:vMerge w:val="restart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-отдел безопасности, мобилизационной работы ГО и ЧС</w:t>
            </w:r>
            <w:r>
              <w:rPr>
                <w:sz w:val="22"/>
                <w:szCs w:val="22"/>
              </w:rPr>
              <w:t xml:space="preserve"> администрации района</w:t>
            </w:r>
          </w:p>
          <w:p w:rsidR="00856BC6" w:rsidRPr="00C45BDF" w:rsidRDefault="00856BC6" w:rsidP="00A574E5">
            <w:pPr>
              <w:widowControl w:val="0"/>
              <w:spacing w:after="0" w:line="240" w:lineRule="auto"/>
              <w:ind w:left="28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КДН и ЗП</w:t>
            </w:r>
            <w:r w:rsidRPr="00C45BDF">
              <w:rPr>
                <w:sz w:val="22"/>
                <w:szCs w:val="22"/>
              </w:rPr>
              <w:t xml:space="preserve"> района;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 w:val="restart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Формирование у населения района негативного отношения к деструктивным проявлениям в обществе.</w:t>
            </w:r>
          </w:p>
        </w:tc>
        <w:tc>
          <w:tcPr>
            <w:tcW w:w="992" w:type="dxa"/>
          </w:tcPr>
          <w:p w:rsidR="00856BC6" w:rsidRPr="00253631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spacing w:after="0" w:line="240" w:lineRule="auto"/>
              <w:ind w:left="55"/>
              <w:jc w:val="both"/>
            </w:pPr>
            <w:r>
              <w:t>3.3.1.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spacing w:after="0" w:line="240" w:lineRule="auto"/>
              <w:ind w:left="5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C45BDF">
              <w:rPr>
                <w:sz w:val="22"/>
                <w:szCs w:val="22"/>
              </w:rPr>
              <w:t xml:space="preserve">роведение социологических исследований </w:t>
            </w:r>
            <w:proofErr w:type="spellStart"/>
            <w:r w:rsidRPr="00C45BDF">
              <w:rPr>
                <w:sz w:val="22"/>
                <w:szCs w:val="22"/>
              </w:rPr>
              <w:t>наркоситуации</w:t>
            </w:r>
            <w:proofErr w:type="spellEnd"/>
            <w:r w:rsidRPr="00C45BDF">
              <w:rPr>
                <w:sz w:val="22"/>
                <w:szCs w:val="22"/>
              </w:rPr>
              <w:t xml:space="preserve"> и ситуации, складывающейся со злоупотреблением алкогольной продукцией в районе;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253631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spacing w:after="0" w:line="240" w:lineRule="auto"/>
              <w:ind w:left="55"/>
              <w:jc w:val="both"/>
            </w:pPr>
            <w:r>
              <w:t>3.3.2.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spacing w:after="0" w:line="240" w:lineRule="auto"/>
              <w:ind w:left="5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C45BDF">
              <w:rPr>
                <w:sz w:val="22"/>
                <w:szCs w:val="22"/>
              </w:rPr>
              <w:t xml:space="preserve">аспространение печатной продукции </w:t>
            </w:r>
            <w:proofErr w:type="spellStart"/>
            <w:r w:rsidRPr="00C45BDF">
              <w:rPr>
                <w:sz w:val="22"/>
                <w:szCs w:val="22"/>
              </w:rPr>
              <w:t>антинаркотической</w:t>
            </w:r>
            <w:proofErr w:type="spellEnd"/>
            <w:r w:rsidRPr="00C45BDF">
              <w:rPr>
                <w:sz w:val="22"/>
                <w:szCs w:val="22"/>
              </w:rPr>
              <w:t xml:space="preserve"> и антиалкогольной направленности;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253631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856BC6" w:rsidRPr="00C45BDF" w:rsidTr="00A574E5">
        <w:tc>
          <w:tcPr>
            <w:tcW w:w="802" w:type="dxa"/>
          </w:tcPr>
          <w:p w:rsidR="00856BC6" w:rsidRPr="00C45BDF" w:rsidRDefault="00856BC6" w:rsidP="00A574E5">
            <w:pPr>
              <w:pStyle w:val="3"/>
              <w:keepNext w:val="0"/>
              <w:spacing w:before="0" w:after="0" w:line="240" w:lineRule="auto"/>
              <w:ind w:left="55"/>
              <w:jc w:val="both"/>
              <w:outlineLvl w:val="2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3.3.3.</w:t>
            </w:r>
          </w:p>
        </w:tc>
        <w:tc>
          <w:tcPr>
            <w:tcW w:w="6379" w:type="dxa"/>
          </w:tcPr>
          <w:p w:rsidR="00856BC6" w:rsidRPr="00C45BDF" w:rsidRDefault="00856BC6" w:rsidP="00A574E5">
            <w:pPr>
              <w:pStyle w:val="3"/>
              <w:keepNext w:val="0"/>
              <w:spacing w:before="0" w:after="0" w:line="240" w:lineRule="auto"/>
              <w:ind w:left="55"/>
              <w:jc w:val="both"/>
              <w:outlineLvl w:val="2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О</w:t>
            </w:r>
            <w:r w:rsidRPr="00C45BDF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рганизация размещения в СМИ материалов, направленных на профилактику распространения наркомании и алкоголизма. </w:t>
            </w:r>
          </w:p>
        </w:tc>
        <w:tc>
          <w:tcPr>
            <w:tcW w:w="2977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856BC6" w:rsidRPr="00C45BDF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56BC6" w:rsidRPr="00253631" w:rsidRDefault="00856BC6" w:rsidP="00A57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0D7E24" w:rsidRDefault="000D7E24"/>
    <w:p w:rsidR="000D7E24" w:rsidRDefault="000D7E24"/>
    <w:p w:rsidR="000D7E24" w:rsidRDefault="000D7E24"/>
    <w:p w:rsidR="000D7E24" w:rsidRDefault="000D7E24"/>
    <w:p w:rsidR="000D7E24" w:rsidRDefault="000D7E24">
      <w:pPr>
        <w:sectPr w:rsidR="000D7E24" w:rsidSect="00A574E5">
          <w:pgSz w:w="16838" w:h="11906" w:orient="landscape"/>
          <w:pgMar w:top="1701" w:right="1134" w:bottom="851" w:left="425" w:header="709" w:footer="709" w:gutter="0"/>
          <w:cols w:space="708"/>
          <w:docGrid w:linePitch="360"/>
        </w:sectPr>
      </w:pPr>
    </w:p>
    <w:p w:rsidR="008A0808" w:rsidRPr="008A0808" w:rsidRDefault="008A0808" w:rsidP="008A0808">
      <w:pPr>
        <w:jc w:val="center"/>
        <w:rPr>
          <w:b/>
          <w:sz w:val="26"/>
          <w:szCs w:val="26"/>
        </w:rPr>
      </w:pPr>
      <w:r w:rsidRPr="008A0808">
        <w:rPr>
          <w:b/>
          <w:sz w:val="26"/>
          <w:szCs w:val="26"/>
        </w:rPr>
        <w:lastRenderedPageBreak/>
        <w:t>Пояснительная записка к проекту постановления</w:t>
      </w:r>
    </w:p>
    <w:p w:rsidR="008A0808" w:rsidRPr="008A0808" w:rsidRDefault="008A0808" w:rsidP="008A0808">
      <w:pPr>
        <w:jc w:val="center"/>
        <w:rPr>
          <w:b/>
          <w:sz w:val="26"/>
          <w:szCs w:val="26"/>
        </w:rPr>
      </w:pPr>
      <w:r w:rsidRPr="008A0808">
        <w:rPr>
          <w:b/>
          <w:sz w:val="26"/>
          <w:szCs w:val="26"/>
        </w:rPr>
        <w:t>администрации района</w:t>
      </w:r>
    </w:p>
    <w:p w:rsidR="008A0808" w:rsidRPr="008A0808" w:rsidRDefault="008A0808" w:rsidP="008A0808">
      <w:pPr>
        <w:jc w:val="center"/>
        <w:rPr>
          <w:b/>
          <w:sz w:val="26"/>
          <w:szCs w:val="26"/>
        </w:rPr>
      </w:pPr>
    </w:p>
    <w:p w:rsidR="008A0808" w:rsidRPr="008A0808" w:rsidRDefault="008A0808" w:rsidP="008A0808">
      <w:pPr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Pr="008A0808">
        <w:rPr>
          <w:sz w:val="26"/>
          <w:szCs w:val="26"/>
        </w:rPr>
        <w:t>О внесении изменений в постановление администрации района от 5 мая 2014 года №</w:t>
      </w:r>
      <w:r>
        <w:rPr>
          <w:sz w:val="26"/>
          <w:szCs w:val="26"/>
        </w:rPr>
        <w:t xml:space="preserve"> </w:t>
      </w:r>
      <w:r w:rsidRPr="008A0808">
        <w:rPr>
          <w:sz w:val="26"/>
          <w:szCs w:val="26"/>
        </w:rPr>
        <w:t>382 «Обеспечение законности, правопорядка и общественной безопасности в Усть-Кубинском муниципальном районе на 2014-2020 годы»</w:t>
      </w:r>
    </w:p>
    <w:p w:rsidR="008A0808" w:rsidRPr="008A0808" w:rsidRDefault="008A0808" w:rsidP="008A0808">
      <w:pPr>
        <w:jc w:val="both"/>
        <w:rPr>
          <w:sz w:val="26"/>
          <w:szCs w:val="26"/>
        </w:rPr>
      </w:pPr>
    </w:p>
    <w:p w:rsidR="008A0808" w:rsidRPr="008A0808" w:rsidRDefault="008A0808" w:rsidP="008A0808">
      <w:pPr>
        <w:jc w:val="both"/>
        <w:rPr>
          <w:sz w:val="26"/>
          <w:szCs w:val="26"/>
        </w:rPr>
      </w:pPr>
      <w:r w:rsidRPr="008A0808">
        <w:rPr>
          <w:sz w:val="26"/>
          <w:szCs w:val="26"/>
        </w:rPr>
        <w:t xml:space="preserve">      </w:t>
      </w:r>
      <w:r>
        <w:rPr>
          <w:sz w:val="26"/>
          <w:szCs w:val="26"/>
        </w:rPr>
        <w:tab/>
      </w:r>
      <w:r w:rsidRPr="008A0808">
        <w:rPr>
          <w:sz w:val="26"/>
          <w:szCs w:val="26"/>
        </w:rPr>
        <w:t>Проект постановления администрации района от 5 мая 2014 года №382 «Обеспечение законности, правопорядка и общественной безопасности в Усть-Кубинском муниципальном районе на 2014-2020 годы» разработан с целью:</w:t>
      </w:r>
    </w:p>
    <w:p w:rsidR="008A0808" w:rsidRPr="008A0808" w:rsidRDefault="008A0808" w:rsidP="008A080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0808">
        <w:rPr>
          <w:sz w:val="26"/>
          <w:szCs w:val="26"/>
        </w:rPr>
        <w:t>- приведения объемов финансирования программы в соответствии с размерами бюджетных обязательств, утвержденными на текущий 2019 финансовый год и плановый период.</w:t>
      </w:r>
    </w:p>
    <w:p w:rsidR="008A0808" w:rsidRPr="008A0808" w:rsidRDefault="008A0808" w:rsidP="008A0808">
      <w:pPr>
        <w:jc w:val="both"/>
        <w:rPr>
          <w:sz w:val="26"/>
          <w:szCs w:val="26"/>
        </w:rPr>
      </w:pPr>
      <w:r w:rsidRPr="008A0808">
        <w:rPr>
          <w:sz w:val="26"/>
          <w:szCs w:val="26"/>
        </w:rPr>
        <w:t xml:space="preserve">     </w:t>
      </w:r>
      <w:r>
        <w:rPr>
          <w:sz w:val="26"/>
          <w:szCs w:val="26"/>
        </w:rPr>
        <w:tab/>
      </w:r>
      <w:r w:rsidRPr="008A0808">
        <w:rPr>
          <w:sz w:val="26"/>
          <w:szCs w:val="26"/>
        </w:rPr>
        <w:t>Муниципальная программа «Обеспечение законности, правопорядка и общественной безопасности в Усть-Кубинском муниципальном районе на 2014-2020 годы» будет принята в новой редакции с внесенными изменениями в соответствии с утвержденным постановлением.</w:t>
      </w:r>
    </w:p>
    <w:p w:rsidR="000D7E24" w:rsidRDefault="000D7E24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Default="008A0808"/>
    <w:p w:rsidR="008A0808" w:rsidRPr="008A0808" w:rsidRDefault="008A0808" w:rsidP="008A0808">
      <w:pPr>
        <w:jc w:val="center"/>
        <w:rPr>
          <w:b/>
          <w:sz w:val="26"/>
          <w:szCs w:val="26"/>
        </w:rPr>
      </w:pPr>
      <w:r w:rsidRPr="008A0808">
        <w:rPr>
          <w:b/>
          <w:sz w:val="26"/>
          <w:szCs w:val="26"/>
        </w:rPr>
        <w:lastRenderedPageBreak/>
        <w:t>Уведомление</w:t>
      </w:r>
    </w:p>
    <w:p w:rsidR="008A0808" w:rsidRPr="008A0808" w:rsidRDefault="008A0808" w:rsidP="008A0808">
      <w:pPr>
        <w:jc w:val="center"/>
        <w:rPr>
          <w:b/>
          <w:sz w:val="26"/>
          <w:szCs w:val="26"/>
        </w:rPr>
      </w:pPr>
      <w:r w:rsidRPr="008A0808">
        <w:rPr>
          <w:b/>
          <w:sz w:val="26"/>
          <w:szCs w:val="26"/>
        </w:rPr>
        <w:t>о проведении общественного обсуждения</w:t>
      </w:r>
    </w:p>
    <w:p w:rsidR="008A0808" w:rsidRPr="008A0808" w:rsidRDefault="008A0808" w:rsidP="008A0808">
      <w:pPr>
        <w:jc w:val="center"/>
        <w:rPr>
          <w:b/>
          <w:sz w:val="26"/>
          <w:szCs w:val="26"/>
        </w:rPr>
      </w:pPr>
    </w:p>
    <w:p w:rsidR="008A0808" w:rsidRDefault="008A0808" w:rsidP="008A0808">
      <w:pPr>
        <w:jc w:val="center"/>
        <w:rPr>
          <w:sz w:val="26"/>
          <w:szCs w:val="26"/>
        </w:rPr>
      </w:pPr>
      <w:r w:rsidRPr="008A0808">
        <w:rPr>
          <w:sz w:val="26"/>
          <w:szCs w:val="26"/>
        </w:rPr>
        <w:t>Проекта постановления администрации района «О внесении изменений в постановление администрации района от 5 мая 2014 года №382 «Обеспечение законности, правопорядка и общественной безопасности в Усть-Кубинском муниципальном районе на 2014-2020 годы»</w:t>
      </w:r>
    </w:p>
    <w:p w:rsidR="008A0808" w:rsidRDefault="008A0808" w:rsidP="008A0808">
      <w:pPr>
        <w:jc w:val="both"/>
        <w:rPr>
          <w:sz w:val="26"/>
          <w:szCs w:val="26"/>
        </w:rPr>
      </w:pPr>
    </w:p>
    <w:p w:rsidR="008A0808" w:rsidRPr="008A0808" w:rsidRDefault="008A0808" w:rsidP="008A0808">
      <w:pPr>
        <w:jc w:val="both"/>
        <w:rPr>
          <w:sz w:val="26"/>
          <w:szCs w:val="26"/>
        </w:rPr>
      </w:pPr>
    </w:p>
    <w:p w:rsidR="008A0808" w:rsidRPr="008A0808" w:rsidRDefault="008A0808" w:rsidP="008A0808">
      <w:pPr>
        <w:jc w:val="both"/>
        <w:rPr>
          <w:sz w:val="26"/>
          <w:szCs w:val="26"/>
        </w:rPr>
      </w:pPr>
      <w:r w:rsidRPr="008A0808">
        <w:rPr>
          <w:sz w:val="26"/>
          <w:szCs w:val="26"/>
        </w:rPr>
        <w:t xml:space="preserve">       </w:t>
      </w:r>
      <w:r>
        <w:rPr>
          <w:sz w:val="26"/>
          <w:szCs w:val="26"/>
        </w:rPr>
        <w:tab/>
      </w:r>
      <w:r w:rsidRPr="008A0808">
        <w:rPr>
          <w:sz w:val="26"/>
          <w:szCs w:val="26"/>
        </w:rPr>
        <w:t xml:space="preserve">Проект документа разработан отделом безопасности, мобилизационной работы, ГО и ЧС администрации района и будет размещен на официальном сайте администрации Усть-Кубинского муниципального района на 15 календарных дней: с 27 марта 2019 года по 11 апреля 2019 года с целью общественного обсуждения. В течение этого времени будут приниматься предложения и поправки относительно данного решения по адресу: с. Устье, ул. Октябрьская, д.8, тел/факс 8(81753) 2-17-37, </w:t>
      </w:r>
      <w:proofErr w:type="spellStart"/>
      <w:r w:rsidRPr="008A0808">
        <w:rPr>
          <w:sz w:val="26"/>
          <w:szCs w:val="26"/>
        </w:rPr>
        <w:t>эл</w:t>
      </w:r>
      <w:proofErr w:type="spellEnd"/>
      <w:r w:rsidRPr="008A0808">
        <w:rPr>
          <w:sz w:val="26"/>
          <w:szCs w:val="26"/>
        </w:rPr>
        <w:t xml:space="preserve">. почта </w:t>
      </w:r>
      <w:hyperlink r:id="rId9" w:history="1">
        <w:r w:rsidRPr="008A0808">
          <w:rPr>
            <w:rStyle w:val="a5"/>
            <w:sz w:val="26"/>
            <w:szCs w:val="26"/>
          </w:rPr>
          <w:t>teplyashova@list.ru</w:t>
        </w:r>
      </w:hyperlink>
      <w:r w:rsidRPr="008A0808">
        <w:rPr>
          <w:sz w:val="26"/>
          <w:szCs w:val="26"/>
        </w:rPr>
        <w:t xml:space="preserve"> .</w:t>
      </w:r>
    </w:p>
    <w:p w:rsidR="008A0808" w:rsidRPr="008A0808" w:rsidRDefault="008A0808" w:rsidP="008A0808">
      <w:pPr>
        <w:jc w:val="both"/>
        <w:rPr>
          <w:sz w:val="26"/>
          <w:szCs w:val="26"/>
        </w:rPr>
      </w:pPr>
      <w:r w:rsidRPr="008A0808">
        <w:rPr>
          <w:sz w:val="26"/>
          <w:szCs w:val="26"/>
        </w:rPr>
        <w:t xml:space="preserve">       </w:t>
      </w:r>
      <w:r>
        <w:rPr>
          <w:sz w:val="26"/>
          <w:szCs w:val="26"/>
        </w:rPr>
        <w:tab/>
      </w:r>
      <w:r w:rsidRPr="008A0808">
        <w:rPr>
          <w:sz w:val="26"/>
          <w:szCs w:val="26"/>
        </w:rPr>
        <w:t xml:space="preserve">Контактное лицо: </w:t>
      </w:r>
      <w:proofErr w:type="spellStart"/>
      <w:r w:rsidRPr="008A0808">
        <w:rPr>
          <w:sz w:val="26"/>
          <w:szCs w:val="26"/>
        </w:rPr>
        <w:t>Тепляшова</w:t>
      </w:r>
      <w:proofErr w:type="spellEnd"/>
      <w:r w:rsidRPr="008A0808">
        <w:rPr>
          <w:sz w:val="26"/>
          <w:szCs w:val="26"/>
        </w:rPr>
        <w:t xml:space="preserve"> Наталья Павловна, главный инспектор отдела безопасности, мобилизационной работы, ГО и ЧС администрации района.</w:t>
      </w:r>
    </w:p>
    <w:p w:rsidR="008A0808" w:rsidRPr="008A0808" w:rsidRDefault="008A0808">
      <w:pPr>
        <w:rPr>
          <w:sz w:val="26"/>
          <w:szCs w:val="26"/>
        </w:rPr>
      </w:pPr>
    </w:p>
    <w:p w:rsidR="008A0808" w:rsidRDefault="008A0808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Default="00F20FE1">
      <w:pPr>
        <w:rPr>
          <w:sz w:val="26"/>
          <w:szCs w:val="26"/>
        </w:rPr>
      </w:pPr>
    </w:p>
    <w:p w:rsidR="00F20FE1" w:rsidRPr="00F20FE1" w:rsidRDefault="00F20FE1" w:rsidP="00F20FE1">
      <w:pPr>
        <w:jc w:val="center"/>
        <w:rPr>
          <w:b/>
          <w:sz w:val="26"/>
          <w:szCs w:val="26"/>
        </w:rPr>
      </w:pPr>
      <w:r w:rsidRPr="00F20FE1">
        <w:rPr>
          <w:b/>
          <w:sz w:val="26"/>
          <w:szCs w:val="26"/>
        </w:rPr>
        <w:lastRenderedPageBreak/>
        <w:t>СВОДНЫЙ ОТЧЕТ</w:t>
      </w:r>
    </w:p>
    <w:p w:rsidR="00F20FE1" w:rsidRPr="00F20FE1" w:rsidRDefault="00F20FE1" w:rsidP="00F20FE1">
      <w:pPr>
        <w:jc w:val="center"/>
        <w:rPr>
          <w:b/>
          <w:sz w:val="26"/>
          <w:szCs w:val="26"/>
        </w:rPr>
      </w:pPr>
      <w:r w:rsidRPr="00F20FE1">
        <w:rPr>
          <w:b/>
          <w:sz w:val="26"/>
          <w:szCs w:val="26"/>
        </w:rPr>
        <w:t>о поступивших замечаниях и предложениях к проекту документа</w:t>
      </w:r>
    </w:p>
    <w:p w:rsidR="00F20FE1" w:rsidRPr="00F20FE1" w:rsidRDefault="00F20FE1" w:rsidP="00F20FE1">
      <w:pPr>
        <w:jc w:val="center"/>
        <w:rPr>
          <w:b/>
          <w:sz w:val="26"/>
          <w:szCs w:val="26"/>
        </w:rPr>
      </w:pPr>
    </w:p>
    <w:p w:rsidR="00F20FE1" w:rsidRPr="00F20FE1" w:rsidRDefault="00F20FE1" w:rsidP="00F20FE1">
      <w:pPr>
        <w:jc w:val="center"/>
        <w:rPr>
          <w:sz w:val="26"/>
          <w:szCs w:val="26"/>
        </w:rPr>
      </w:pPr>
      <w:r w:rsidRPr="00F20FE1">
        <w:rPr>
          <w:sz w:val="26"/>
          <w:szCs w:val="26"/>
        </w:rPr>
        <w:t>«О внесении изменений в постановление администрации района от 5 мая 2014 года № 382 «Обеспечение законности, правопорядка и общественной безопасности в Усть-Кубинском муниципальном районе на 2014-2020 годы»</w:t>
      </w:r>
    </w:p>
    <w:p w:rsidR="00F20FE1" w:rsidRPr="00F20FE1" w:rsidRDefault="00F20FE1" w:rsidP="00F20FE1">
      <w:pPr>
        <w:jc w:val="both"/>
        <w:rPr>
          <w:sz w:val="26"/>
          <w:szCs w:val="26"/>
        </w:rPr>
      </w:pPr>
    </w:p>
    <w:p w:rsidR="00F20FE1" w:rsidRPr="00F20FE1" w:rsidRDefault="00F20FE1" w:rsidP="00F20FE1">
      <w:pPr>
        <w:jc w:val="both"/>
        <w:rPr>
          <w:sz w:val="26"/>
          <w:szCs w:val="26"/>
        </w:rPr>
      </w:pPr>
      <w:r w:rsidRPr="00F20FE1">
        <w:rPr>
          <w:sz w:val="26"/>
          <w:szCs w:val="26"/>
        </w:rPr>
        <w:t xml:space="preserve">       Проект решения разработан отделом безопасности, мобилизационной работы, ГО и ЧС администрации Усть-Кубинского муниципального района </w:t>
      </w:r>
    </w:p>
    <w:p w:rsidR="00F20FE1" w:rsidRPr="00F20FE1" w:rsidRDefault="00F20FE1" w:rsidP="00F20FE1">
      <w:pPr>
        <w:jc w:val="both"/>
        <w:rPr>
          <w:sz w:val="26"/>
          <w:szCs w:val="26"/>
        </w:rPr>
      </w:pPr>
    </w:p>
    <w:tbl>
      <w:tblPr>
        <w:tblStyle w:val="a7"/>
        <w:tblW w:w="0" w:type="auto"/>
        <w:tblLook w:val="04A0"/>
      </w:tblPr>
      <w:tblGrid>
        <w:gridCol w:w="860"/>
        <w:gridCol w:w="2776"/>
        <w:gridCol w:w="3177"/>
        <w:gridCol w:w="2757"/>
      </w:tblGrid>
      <w:tr w:rsidR="00F20FE1" w:rsidRPr="00F20FE1" w:rsidTr="00745938">
        <w:tc>
          <w:tcPr>
            <w:tcW w:w="861" w:type="dxa"/>
          </w:tcPr>
          <w:p w:rsidR="00F20FE1" w:rsidRPr="00F20FE1" w:rsidRDefault="00F20FE1" w:rsidP="00745938">
            <w:pPr>
              <w:jc w:val="both"/>
              <w:rPr>
                <w:sz w:val="26"/>
                <w:szCs w:val="26"/>
              </w:rPr>
            </w:pPr>
            <w:r w:rsidRPr="00F20FE1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F20FE1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F20FE1">
              <w:rPr>
                <w:sz w:val="26"/>
                <w:szCs w:val="26"/>
              </w:rPr>
              <w:t>/</w:t>
            </w:r>
            <w:proofErr w:type="spellStart"/>
            <w:r w:rsidRPr="00F20FE1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776" w:type="dxa"/>
          </w:tcPr>
          <w:p w:rsidR="00F20FE1" w:rsidRPr="00F20FE1" w:rsidRDefault="00F20FE1" w:rsidP="00745938">
            <w:pPr>
              <w:jc w:val="both"/>
              <w:rPr>
                <w:sz w:val="26"/>
                <w:szCs w:val="26"/>
              </w:rPr>
            </w:pPr>
            <w:r w:rsidRPr="00F20FE1">
              <w:rPr>
                <w:sz w:val="26"/>
                <w:szCs w:val="26"/>
              </w:rPr>
              <w:t>Дата поступления замечаний, предложений к проекту документа</w:t>
            </w:r>
          </w:p>
        </w:tc>
        <w:tc>
          <w:tcPr>
            <w:tcW w:w="3177" w:type="dxa"/>
          </w:tcPr>
          <w:p w:rsidR="00F20FE1" w:rsidRPr="00F20FE1" w:rsidRDefault="00F20FE1" w:rsidP="00745938">
            <w:pPr>
              <w:jc w:val="both"/>
              <w:rPr>
                <w:sz w:val="26"/>
                <w:szCs w:val="26"/>
              </w:rPr>
            </w:pPr>
            <w:r w:rsidRPr="00F20FE1">
              <w:rPr>
                <w:sz w:val="26"/>
                <w:szCs w:val="26"/>
              </w:rPr>
              <w:t>Замечания и предложения к проекту документа</w:t>
            </w:r>
          </w:p>
        </w:tc>
        <w:tc>
          <w:tcPr>
            <w:tcW w:w="2757" w:type="dxa"/>
          </w:tcPr>
          <w:p w:rsidR="00F20FE1" w:rsidRPr="00F20FE1" w:rsidRDefault="00F20FE1" w:rsidP="00745938">
            <w:pPr>
              <w:jc w:val="both"/>
              <w:rPr>
                <w:sz w:val="26"/>
                <w:szCs w:val="26"/>
              </w:rPr>
            </w:pPr>
            <w:r w:rsidRPr="00F20FE1">
              <w:rPr>
                <w:sz w:val="26"/>
                <w:szCs w:val="26"/>
              </w:rPr>
              <w:t>Позиция органа, ответственного за разработку документа, с ее обоснованием</w:t>
            </w:r>
          </w:p>
          <w:p w:rsidR="00F20FE1" w:rsidRPr="00F20FE1" w:rsidRDefault="00F20FE1" w:rsidP="00745938">
            <w:pPr>
              <w:jc w:val="both"/>
              <w:rPr>
                <w:sz w:val="26"/>
                <w:szCs w:val="26"/>
              </w:rPr>
            </w:pPr>
          </w:p>
          <w:p w:rsidR="00F20FE1" w:rsidRPr="00F20FE1" w:rsidRDefault="00F20FE1" w:rsidP="00745938">
            <w:pPr>
              <w:jc w:val="both"/>
              <w:rPr>
                <w:sz w:val="26"/>
                <w:szCs w:val="26"/>
              </w:rPr>
            </w:pPr>
          </w:p>
          <w:p w:rsidR="00F20FE1" w:rsidRPr="00F20FE1" w:rsidRDefault="00F20FE1" w:rsidP="00745938">
            <w:pPr>
              <w:jc w:val="both"/>
              <w:rPr>
                <w:sz w:val="26"/>
                <w:szCs w:val="26"/>
              </w:rPr>
            </w:pPr>
          </w:p>
          <w:p w:rsidR="00F20FE1" w:rsidRPr="00F20FE1" w:rsidRDefault="00F20FE1" w:rsidP="00745938">
            <w:pPr>
              <w:jc w:val="both"/>
              <w:rPr>
                <w:sz w:val="26"/>
                <w:szCs w:val="26"/>
              </w:rPr>
            </w:pPr>
          </w:p>
          <w:p w:rsidR="00F20FE1" w:rsidRPr="00F20FE1" w:rsidRDefault="00F20FE1" w:rsidP="00745938">
            <w:pPr>
              <w:jc w:val="both"/>
              <w:rPr>
                <w:sz w:val="26"/>
                <w:szCs w:val="26"/>
              </w:rPr>
            </w:pPr>
          </w:p>
        </w:tc>
      </w:tr>
      <w:tr w:rsidR="00F20FE1" w:rsidRPr="00F20FE1" w:rsidTr="00F20FE1">
        <w:trPr>
          <w:trHeight w:val="1056"/>
        </w:trPr>
        <w:tc>
          <w:tcPr>
            <w:tcW w:w="9571" w:type="dxa"/>
            <w:gridSpan w:val="4"/>
          </w:tcPr>
          <w:p w:rsidR="00F20FE1" w:rsidRPr="00F20FE1" w:rsidRDefault="00F20FE1" w:rsidP="00745938">
            <w:pPr>
              <w:jc w:val="center"/>
              <w:rPr>
                <w:sz w:val="26"/>
                <w:szCs w:val="26"/>
              </w:rPr>
            </w:pPr>
            <w:r w:rsidRPr="00F20FE1">
              <w:rPr>
                <w:sz w:val="26"/>
                <w:szCs w:val="26"/>
              </w:rPr>
              <w:t>Замечаний и предложений по проекту документа не поступило</w:t>
            </w:r>
          </w:p>
          <w:p w:rsidR="00F20FE1" w:rsidRPr="00F20FE1" w:rsidRDefault="00F20FE1" w:rsidP="00745938">
            <w:pPr>
              <w:jc w:val="center"/>
              <w:rPr>
                <w:sz w:val="26"/>
                <w:szCs w:val="26"/>
              </w:rPr>
            </w:pPr>
          </w:p>
          <w:p w:rsidR="00F20FE1" w:rsidRPr="00F20FE1" w:rsidRDefault="00F20FE1" w:rsidP="00745938">
            <w:pPr>
              <w:jc w:val="center"/>
              <w:rPr>
                <w:sz w:val="26"/>
                <w:szCs w:val="26"/>
              </w:rPr>
            </w:pPr>
          </w:p>
        </w:tc>
      </w:tr>
    </w:tbl>
    <w:p w:rsidR="00F20FE1" w:rsidRPr="00F20FE1" w:rsidRDefault="00F20FE1" w:rsidP="00F20FE1">
      <w:pPr>
        <w:jc w:val="center"/>
        <w:rPr>
          <w:sz w:val="26"/>
          <w:szCs w:val="26"/>
        </w:rPr>
      </w:pPr>
    </w:p>
    <w:p w:rsidR="00F20FE1" w:rsidRPr="00F20FE1" w:rsidRDefault="00F20FE1" w:rsidP="00F20FE1">
      <w:pPr>
        <w:jc w:val="both"/>
        <w:rPr>
          <w:sz w:val="26"/>
          <w:szCs w:val="26"/>
        </w:rPr>
      </w:pPr>
      <w:r w:rsidRPr="00F20FE1">
        <w:rPr>
          <w:sz w:val="26"/>
          <w:szCs w:val="26"/>
        </w:rPr>
        <w:t xml:space="preserve">12.04.2019                                                                                  </w:t>
      </w:r>
      <w:proofErr w:type="spellStart"/>
      <w:r w:rsidRPr="00F20FE1">
        <w:rPr>
          <w:sz w:val="26"/>
          <w:szCs w:val="26"/>
        </w:rPr>
        <w:t>Тепляшова</w:t>
      </w:r>
      <w:proofErr w:type="spellEnd"/>
      <w:r w:rsidRPr="00F20FE1">
        <w:rPr>
          <w:sz w:val="26"/>
          <w:szCs w:val="26"/>
        </w:rPr>
        <w:t xml:space="preserve"> Н.П.</w:t>
      </w:r>
    </w:p>
    <w:p w:rsidR="00F20FE1" w:rsidRPr="00F20FE1" w:rsidRDefault="00F20FE1">
      <w:pPr>
        <w:rPr>
          <w:sz w:val="26"/>
          <w:szCs w:val="26"/>
        </w:rPr>
      </w:pPr>
    </w:p>
    <w:sectPr w:rsidR="00F20FE1" w:rsidRPr="00F20FE1" w:rsidSect="000D7E24">
      <w:pgSz w:w="11906" w:h="16838"/>
      <w:pgMar w:top="1134" w:right="851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4E5" w:rsidRDefault="00A574E5" w:rsidP="00EB47E2">
      <w:r>
        <w:separator/>
      </w:r>
    </w:p>
  </w:endnote>
  <w:endnote w:type="continuationSeparator" w:id="1">
    <w:p w:rsidR="00A574E5" w:rsidRDefault="00A574E5" w:rsidP="00EB4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25797"/>
      <w:docPartObj>
        <w:docPartGallery w:val="Page Numbers (Bottom of Page)"/>
        <w:docPartUnique/>
      </w:docPartObj>
    </w:sdtPr>
    <w:sdtContent>
      <w:p w:rsidR="00A574E5" w:rsidRDefault="00A574E5">
        <w:pPr>
          <w:pStyle w:val="ac"/>
          <w:jc w:val="right"/>
        </w:pPr>
        <w:fldSimple w:instr=" PAGE   \* MERGEFORMAT ">
          <w:r w:rsidR="00F20FE1">
            <w:rPr>
              <w:noProof/>
            </w:rPr>
            <w:t>16</w:t>
          </w:r>
        </w:fldSimple>
      </w:p>
    </w:sdtContent>
  </w:sdt>
  <w:p w:rsidR="00A574E5" w:rsidRDefault="00A574E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4E5" w:rsidRDefault="00A574E5" w:rsidP="00EB47E2">
      <w:r>
        <w:separator/>
      </w:r>
    </w:p>
  </w:footnote>
  <w:footnote w:type="continuationSeparator" w:id="1">
    <w:p w:rsidR="00A574E5" w:rsidRDefault="00A574E5" w:rsidP="00EB47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56BC6"/>
    <w:rsid w:val="000D7E24"/>
    <w:rsid w:val="003F1748"/>
    <w:rsid w:val="006609AA"/>
    <w:rsid w:val="007B02F8"/>
    <w:rsid w:val="007C03B7"/>
    <w:rsid w:val="00856BC6"/>
    <w:rsid w:val="008A0808"/>
    <w:rsid w:val="00A574E5"/>
    <w:rsid w:val="00C03806"/>
    <w:rsid w:val="00D004D3"/>
    <w:rsid w:val="00D2764B"/>
    <w:rsid w:val="00EB47E2"/>
    <w:rsid w:val="00F20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BC6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56BC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856BC6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Normal">
    <w:name w:val="ConsPlusNormal"/>
    <w:rsid w:val="00856BC6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21"/>
    <w:basedOn w:val="a"/>
    <w:rsid w:val="00856BC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  <w:lang w:eastAsia="ru-RU"/>
    </w:rPr>
  </w:style>
  <w:style w:type="paragraph" w:styleId="a3">
    <w:name w:val="Body Text"/>
    <w:basedOn w:val="a"/>
    <w:link w:val="a4"/>
    <w:rsid w:val="00856BC6"/>
    <w:pPr>
      <w:overflowPunct w:val="0"/>
      <w:autoSpaceDE w:val="0"/>
      <w:autoSpaceDN w:val="0"/>
      <w:adjustRightInd w:val="0"/>
      <w:spacing w:after="120"/>
      <w:textAlignment w:val="baseline"/>
    </w:pPr>
    <w:rPr>
      <w:lang w:eastAsia="ru-RU"/>
    </w:rPr>
  </w:style>
  <w:style w:type="character" w:customStyle="1" w:styleId="a4">
    <w:name w:val="Основной текст Знак"/>
    <w:basedOn w:val="a0"/>
    <w:link w:val="a3"/>
    <w:rsid w:val="00856B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rsid w:val="00856BC6"/>
    <w:rPr>
      <w:rFonts w:cs="Times New Roman"/>
      <w:color w:val="0000FF"/>
      <w:u w:val="single"/>
    </w:rPr>
  </w:style>
  <w:style w:type="paragraph" w:customStyle="1" w:styleId="ConsPlusTitle">
    <w:name w:val="ConsPlusTitle"/>
    <w:rsid w:val="00856BC6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99"/>
    <w:qFormat/>
    <w:rsid w:val="00856BC6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customStyle="1" w:styleId="ConsPlusCell">
    <w:name w:val="ConsPlusCell"/>
    <w:uiPriority w:val="99"/>
    <w:rsid w:val="00856BC6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856BC6"/>
    <w:pPr>
      <w:spacing w:after="200" w:line="276" w:lineRule="auto"/>
      <w:jc w:val="left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56BC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6BC6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EB47E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B47E2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EB47E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B47E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plyashova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7EF35-E68F-4201-9414-6AB044A04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17</Pages>
  <Words>3967</Words>
  <Characters>22618</Characters>
  <Application>Microsoft Office Word</Application>
  <DocSecurity>0</DocSecurity>
  <Lines>188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    </vt:lpstr>
      <vt:lpstr>    </vt:lpstr>
      <vt:lpstr>    Приложение 1 к постановлению</vt:lpstr>
      <vt:lpstr>    </vt:lpstr>
      <vt:lpstr>    </vt:lpstr>
      <vt:lpstr>    </vt:lpstr>
      <vt:lpstr>    «Приложение 6</vt:lpstr>
      <vt:lpstr>    к программе</vt:lpstr>
      <vt:lpstr>    </vt:lpstr>
      <vt:lpstr>    </vt:lpstr>
      <vt:lpstr>    РЕСУРСНОЕ ОБЕСПЕЧЕНИЕ</vt:lpstr>
      <vt:lpstr>    РЕАЛИЗАЦИИ МУНИЦИПАЛЬНОЙ ПРОГРАММЫ, ПОДПРОГРАММ МУНИЦИПАЛЬНОЙ ПРОГРАММЫ «ОБЕСПЕЧ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Приложение 2 к постановлению</vt:lpstr>
      <vt:lpstr>    </vt:lpstr>
      <vt:lpstr>    </vt:lpstr>
      <vt:lpstr>    </vt:lpstr>
      <vt:lpstr>    «Приложение 7</vt:lpstr>
      <vt:lpstr>    к программе</vt:lpstr>
      <vt:lpstr>    </vt:lpstr>
      <vt:lpstr>    </vt:lpstr>
      <vt:lpstr>    </vt:lpstr>
      <vt:lpstr>    </vt:lpstr>
    </vt:vector>
  </TitlesOfParts>
  <Company>Reanimator Extreme Edition</Company>
  <LinksUpToDate>false</LinksUpToDate>
  <CharactersWithSpaces>26532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2019-03-27T11:40:00Z</dcterms:created>
  <dcterms:modified xsi:type="dcterms:W3CDTF">2019-04-22T11:27:00Z</dcterms:modified>
</cp:coreProperties>
</file>